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D7CF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Zarządzenie nr </w:t>
      </w:r>
      <w:r>
        <w:rPr>
          <w:rFonts w:ascii="Arial" w:eastAsia="Times New Roman" w:hAnsi="Arial" w:cs="Arial"/>
          <w:kern w:val="0"/>
          <w14:ligatures w14:val="none"/>
        </w:rPr>
        <w:t>847/2025</w:t>
      </w:r>
    </w:p>
    <w:p w14:paraId="6D9CF431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Prezydenta Miasta Rzeszowa</w:t>
      </w:r>
    </w:p>
    <w:p w14:paraId="3950ED65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z dnia </w:t>
      </w:r>
      <w:r>
        <w:rPr>
          <w:rFonts w:ascii="Arial" w:eastAsia="Times New Roman" w:hAnsi="Arial" w:cs="Arial"/>
          <w:kern w:val="0"/>
          <w14:ligatures w14:val="none"/>
        </w:rPr>
        <w:t xml:space="preserve">20 października </w:t>
      </w:r>
      <w:r w:rsidRPr="00D212F4">
        <w:rPr>
          <w:rFonts w:ascii="Arial" w:eastAsia="Times New Roman" w:hAnsi="Arial" w:cs="Arial"/>
          <w:kern w:val="0"/>
          <w14:ligatures w14:val="none"/>
        </w:rPr>
        <w:t>202</w:t>
      </w:r>
      <w:r>
        <w:rPr>
          <w:rFonts w:ascii="Arial" w:eastAsia="Times New Roman" w:hAnsi="Arial" w:cs="Arial"/>
          <w:kern w:val="0"/>
          <w14:ligatures w14:val="none"/>
        </w:rPr>
        <w:t>5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 r.</w:t>
      </w:r>
    </w:p>
    <w:p w14:paraId="70AFFD40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2A937DFB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7754D83A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w sprawie </w:t>
      </w:r>
      <w:r w:rsidRPr="00D212F4">
        <w:rPr>
          <w:rFonts w:ascii="Arial" w:eastAsia="Times New Roman" w:hAnsi="Arial" w:cs="Arial"/>
          <w:kern w:val="0"/>
          <w14:ligatures w14:val="none"/>
        </w:rPr>
        <w:t>ogł</w:t>
      </w:r>
      <w:r>
        <w:rPr>
          <w:rFonts w:ascii="Arial" w:eastAsia="Times New Roman" w:hAnsi="Arial" w:cs="Arial"/>
          <w:kern w:val="0"/>
          <w14:ligatures w14:val="none"/>
        </w:rPr>
        <w:t>o</w:t>
      </w:r>
      <w:r w:rsidRPr="00D212F4">
        <w:rPr>
          <w:rFonts w:ascii="Arial" w:eastAsia="Times New Roman" w:hAnsi="Arial" w:cs="Arial"/>
          <w:kern w:val="0"/>
          <w14:ligatures w14:val="none"/>
        </w:rPr>
        <w:t>sz</w:t>
      </w:r>
      <w:r>
        <w:rPr>
          <w:rFonts w:ascii="Arial" w:eastAsia="Times New Roman" w:hAnsi="Arial" w:cs="Arial"/>
          <w:kern w:val="0"/>
          <w14:ligatures w14:val="none"/>
        </w:rPr>
        <w:t>enia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 nab</w:t>
      </w:r>
      <w:r>
        <w:rPr>
          <w:rFonts w:ascii="Arial" w:eastAsia="Times New Roman" w:hAnsi="Arial" w:cs="Arial"/>
          <w:kern w:val="0"/>
          <w14:ligatures w14:val="none"/>
        </w:rPr>
        <w:t>oru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 kandydatów na przedstawicieli organizacji pozarządowych oraz</w:t>
      </w:r>
      <w:r>
        <w:rPr>
          <w:rFonts w:ascii="Arial" w:eastAsia="Times New Roman" w:hAnsi="Arial" w:cs="Arial"/>
          <w:kern w:val="0"/>
          <w14:ligatures w14:val="none"/>
        </w:rPr>
        <w:t> </w:t>
      </w:r>
      <w:r w:rsidRPr="00D212F4">
        <w:rPr>
          <w:rFonts w:ascii="Arial" w:eastAsia="Times New Roman" w:hAnsi="Arial" w:cs="Arial"/>
          <w:kern w:val="0"/>
          <w14:ligatures w14:val="none"/>
        </w:rPr>
        <w:t>podmiotów,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D212F4">
        <w:rPr>
          <w:rFonts w:ascii="Arial" w:eastAsia="Times New Roman" w:hAnsi="Arial" w:cs="Arial"/>
          <w:kern w:val="0"/>
          <w14:ligatures w14:val="none"/>
        </w:rPr>
        <w:t>o których mowa w art. 3 ust. 3 ustawy o działalności pożytku publicznego i</w:t>
      </w:r>
      <w:r>
        <w:rPr>
          <w:rFonts w:ascii="Arial" w:eastAsia="Times New Roman" w:hAnsi="Arial" w:cs="Arial"/>
          <w:kern w:val="0"/>
          <w14:ligatures w14:val="none"/>
        </w:rPr>
        <w:t> </w:t>
      </w:r>
      <w:r w:rsidRPr="00D212F4">
        <w:rPr>
          <w:rFonts w:ascii="Arial" w:eastAsia="Times New Roman" w:hAnsi="Arial" w:cs="Arial"/>
          <w:kern w:val="0"/>
          <w14:ligatures w14:val="none"/>
        </w:rPr>
        <w:t>o wolontariacie</w:t>
      </w:r>
      <w:r>
        <w:rPr>
          <w:rFonts w:ascii="Arial" w:eastAsia="Times New Roman" w:hAnsi="Arial" w:cs="Arial"/>
          <w:kern w:val="0"/>
          <w14:ligatures w14:val="none"/>
        </w:rPr>
        <w:t xml:space="preserve"> do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 Komisji konkursowej opiniującej oferty na realizację zadania publicznego w 202</w:t>
      </w:r>
      <w:r>
        <w:rPr>
          <w:rFonts w:ascii="Arial" w:eastAsia="Times New Roman" w:hAnsi="Arial" w:cs="Arial"/>
          <w:kern w:val="0"/>
          <w14:ligatures w14:val="none"/>
        </w:rPr>
        <w:t>6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 r., polegającego na prowadzeniu punktów nieodpłatnej pomocy prawnej lub punktów nieodpłatnego poradnictwa obywatelskiego</w:t>
      </w:r>
    </w:p>
    <w:p w14:paraId="0CF8254E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rPr>
          <w:rFonts w:ascii="Arial" w:eastAsia="Times New Roman" w:hAnsi="Arial" w:cs="Arial"/>
          <w:kern w:val="0"/>
          <w14:ligatures w14:val="none"/>
        </w:rPr>
      </w:pPr>
    </w:p>
    <w:p w14:paraId="26BBDB1C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rPr>
          <w:rFonts w:ascii="Arial" w:eastAsia="Times New Roman" w:hAnsi="Arial" w:cs="Arial"/>
          <w:kern w:val="0"/>
          <w14:ligatures w14:val="none"/>
        </w:rPr>
      </w:pPr>
    </w:p>
    <w:p w14:paraId="0FD17660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rPr>
          <w:rFonts w:ascii="Arial" w:eastAsia="Times New Roman" w:hAnsi="Arial" w:cs="Arial"/>
          <w:kern w:val="0"/>
          <w14:ligatures w14:val="none"/>
        </w:rPr>
      </w:pPr>
    </w:p>
    <w:p w14:paraId="71B6F300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Na podstawie art. 30 ust. 1 ustawy z dnia 8 marca 1990 r. o samorządzie gminnym</w:t>
      </w:r>
      <w:r w:rsidRPr="00D212F4">
        <w:rPr>
          <w:rFonts w:ascii="Arial" w:eastAsia="Times New Roman" w:hAnsi="Arial" w:cs="Arial"/>
          <w:kern w:val="0"/>
          <w14:ligatures w14:val="none"/>
        </w:rPr>
        <w:br/>
        <w:t>(Dz. U. z 202</w:t>
      </w:r>
      <w:r>
        <w:rPr>
          <w:rFonts w:ascii="Arial" w:eastAsia="Times New Roman" w:hAnsi="Arial" w:cs="Arial"/>
          <w:kern w:val="0"/>
          <w14:ligatures w14:val="none"/>
        </w:rPr>
        <w:t>5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 r., poz. </w:t>
      </w:r>
      <w:r>
        <w:rPr>
          <w:rFonts w:ascii="Arial" w:eastAsia="Times New Roman" w:hAnsi="Arial" w:cs="Arial"/>
          <w:kern w:val="0"/>
          <w14:ligatures w14:val="none"/>
        </w:rPr>
        <w:t xml:space="preserve">1153) </w:t>
      </w:r>
      <w:r w:rsidRPr="00D212F4">
        <w:rPr>
          <w:rFonts w:ascii="Arial" w:eastAsia="Times New Roman" w:hAnsi="Arial" w:cs="Arial"/>
          <w:kern w:val="0"/>
          <w14:ligatures w14:val="none"/>
        </w:rPr>
        <w:t>w związku z art. 92 ust. 1 pkt 2 i ust. 2 ustawy</w:t>
      </w:r>
      <w:r w:rsidRPr="00D212F4">
        <w:rPr>
          <w:rFonts w:ascii="Arial" w:eastAsia="Times New Roman" w:hAnsi="Arial" w:cs="Arial"/>
          <w:kern w:val="0"/>
          <w14:ligatures w14:val="none"/>
        </w:rPr>
        <w:br/>
        <w:t>z dnia 5 czerwca 1998 r. o samorządzie powiatowym (Dz. U. z 202</w:t>
      </w:r>
      <w:r>
        <w:rPr>
          <w:rFonts w:ascii="Arial" w:eastAsia="Times New Roman" w:hAnsi="Arial" w:cs="Arial"/>
          <w:kern w:val="0"/>
          <w14:ligatures w14:val="none"/>
        </w:rPr>
        <w:t>4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 r., poz. 1</w:t>
      </w:r>
      <w:r>
        <w:rPr>
          <w:rFonts w:ascii="Arial" w:eastAsia="Times New Roman" w:hAnsi="Arial" w:cs="Arial"/>
          <w:kern w:val="0"/>
          <w14:ligatures w14:val="none"/>
        </w:rPr>
        <w:t>07 z późn. zm.</w:t>
      </w:r>
      <w:r w:rsidRPr="00D212F4">
        <w:rPr>
          <w:rFonts w:ascii="Arial" w:eastAsia="Times New Roman" w:hAnsi="Arial" w:cs="Arial"/>
          <w:kern w:val="0"/>
          <w14:ligatures w14:val="none"/>
        </w:rPr>
        <w:t>) oraz art.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D212F4">
        <w:rPr>
          <w:rFonts w:ascii="Arial" w:eastAsia="Times New Roman" w:hAnsi="Arial" w:cs="Arial"/>
          <w:kern w:val="0"/>
          <w14:ligatures w14:val="none"/>
        </w:rPr>
        <w:t>15 ust. 2d ustawy z dnia 24 kwietnia 2003 r. o działalności pożytku publicznego i</w:t>
      </w:r>
      <w:r>
        <w:rPr>
          <w:rFonts w:ascii="Arial" w:eastAsia="Times New Roman" w:hAnsi="Arial" w:cs="Arial"/>
          <w:kern w:val="0"/>
          <w14:ligatures w14:val="none"/>
        </w:rPr>
        <w:t> </w:t>
      </w:r>
      <w:r w:rsidRPr="00D212F4">
        <w:rPr>
          <w:rFonts w:ascii="Arial" w:eastAsia="Times New Roman" w:hAnsi="Arial" w:cs="Arial"/>
          <w:kern w:val="0"/>
          <w14:ligatures w14:val="none"/>
        </w:rPr>
        <w:t>o</w:t>
      </w:r>
      <w:r>
        <w:rPr>
          <w:rFonts w:ascii="Arial" w:eastAsia="Times New Roman" w:hAnsi="Arial" w:cs="Arial"/>
          <w:kern w:val="0"/>
          <w14:ligatures w14:val="none"/>
        </w:rPr>
        <w:t> </w:t>
      </w:r>
      <w:r w:rsidRPr="00D212F4">
        <w:rPr>
          <w:rFonts w:ascii="Arial" w:eastAsia="Times New Roman" w:hAnsi="Arial" w:cs="Arial"/>
          <w:kern w:val="0"/>
          <w14:ligatures w14:val="none"/>
        </w:rPr>
        <w:t>wolontariacie (Dz. U. z 202</w:t>
      </w:r>
      <w:r>
        <w:rPr>
          <w:rFonts w:ascii="Arial" w:eastAsia="Times New Roman" w:hAnsi="Arial" w:cs="Arial"/>
          <w:kern w:val="0"/>
          <w14:ligatures w14:val="none"/>
        </w:rPr>
        <w:t>5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 r., poz. </w:t>
      </w:r>
      <w:r>
        <w:rPr>
          <w:rFonts w:ascii="Arial" w:eastAsia="Times New Roman" w:hAnsi="Arial" w:cs="Arial"/>
          <w:kern w:val="0"/>
          <w14:ligatures w14:val="none"/>
        </w:rPr>
        <w:t>1338)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 zarządza się, co następuje:</w:t>
      </w:r>
    </w:p>
    <w:p w14:paraId="129534B3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01136783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§ 1</w:t>
      </w:r>
      <w:r>
        <w:rPr>
          <w:rFonts w:ascii="Arial" w:eastAsia="Times New Roman" w:hAnsi="Arial" w:cs="Arial"/>
          <w:kern w:val="0"/>
          <w14:ligatures w14:val="none"/>
        </w:rPr>
        <w:t>.</w:t>
      </w:r>
    </w:p>
    <w:p w14:paraId="6076ADB5" w14:textId="77777777" w:rsidR="00214EAE" w:rsidRPr="00D212F4" w:rsidRDefault="00214EAE" w:rsidP="00214EA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7" w:lineRule="auto"/>
        <w:ind w:left="567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Ogłasza się nabór kandydatów na przedstawicieli organizacji pozarządowych</w:t>
      </w:r>
      <w:r w:rsidRPr="00D212F4">
        <w:rPr>
          <w:rFonts w:ascii="Arial" w:eastAsia="Times New Roman" w:hAnsi="Arial" w:cs="Arial"/>
          <w:kern w:val="0"/>
          <w14:ligatures w14:val="none"/>
        </w:rPr>
        <w:br/>
        <w:t>oraz podmiotów, o których mowa w art. 3 ust. 3 ustawy o działalności pożytku publicznego i o wolontariacie, zwanych dalej „organizacjami” w Komisji konkursowej opiniującej oferty na realizację zadania publicznego w 202</w:t>
      </w:r>
      <w:r>
        <w:rPr>
          <w:rFonts w:ascii="Arial" w:eastAsia="Times New Roman" w:hAnsi="Arial" w:cs="Arial"/>
          <w:kern w:val="0"/>
          <w14:ligatures w14:val="none"/>
        </w:rPr>
        <w:t>6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 r., polegającego</w:t>
      </w:r>
      <w:r w:rsidRPr="00D212F4">
        <w:rPr>
          <w:rFonts w:ascii="Arial" w:eastAsia="Times New Roman" w:hAnsi="Arial" w:cs="Arial"/>
          <w:kern w:val="0"/>
          <w14:ligatures w14:val="none"/>
        </w:rPr>
        <w:br/>
        <w:t>na prowadzeniu punktów nieodpłatnej pomocy prawnej lub punktów nieodpłatnego poradnictwa obywatelskiego, zwanej dalej „</w:t>
      </w:r>
      <w:r>
        <w:rPr>
          <w:rFonts w:ascii="Arial" w:eastAsia="Times New Roman" w:hAnsi="Arial" w:cs="Arial"/>
          <w:kern w:val="0"/>
          <w14:ligatures w14:val="none"/>
        </w:rPr>
        <w:t>K</w:t>
      </w:r>
      <w:r w:rsidRPr="00D212F4">
        <w:rPr>
          <w:rFonts w:ascii="Arial" w:eastAsia="Times New Roman" w:hAnsi="Arial" w:cs="Arial"/>
          <w:kern w:val="0"/>
          <w14:ligatures w14:val="none"/>
        </w:rPr>
        <w:t>omisją konkursową”.</w:t>
      </w:r>
    </w:p>
    <w:p w14:paraId="43F2DD89" w14:textId="77777777" w:rsidR="00214EAE" w:rsidRPr="00D212F4" w:rsidRDefault="00214EAE" w:rsidP="00214EA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7" w:lineRule="auto"/>
        <w:ind w:left="567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Ogłoszenie o naborze kandydatów na przedstawicieli organizacji w Komisji konkursowej stanowi załącznik nr 1 do zarządzenia. Ogłoszenie umieszcza się</w:t>
      </w:r>
      <w:r w:rsidRPr="00D212F4">
        <w:rPr>
          <w:rFonts w:ascii="Arial" w:eastAsia="Times New Roman" w:hAnsi="Arial" w:cs="Arial"/>
          <w:kern w:val="0"/>
          <w14:ligatures w14:val="none"/>
        </w:rPr>
        <w:br/>
        <w:t xml:space="preserve">w Biuletynie Informacji Publicznej Miasta Rzeszowa, </w:t>
      </w:r>
      <w:r>
        <w:rPr>
          <w:rFonts w:ascii="Arial" w:eastAsia="Times New Roman" w:hAnsi="Arial" w:cs="Arial"/>
          <w:kern w:val="0"/>
          <w14:ligatures w14:val="none"/>
        </w:rPr>
        <w:t xml:space="preserve">na Elektronicznej Tablicy Ogłoszeń Urzędu Miasta Rzeszowa, 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na tablicy ogłoszeń w budynku Urzędu Miasta Rzeszowa, ul. </w:t>
      </w:r>
      <w:r>
        <w:rPr>
          <w:rFonts w:ascii="Arial" w:eastAsia="Times New Roman" w:hAnsi="Arial" w:cs="Arial"/>
          <w:kern w:val="0"/>
          <w14:ligatures w14:val="none"/>
        </w:rPr>
        <w:t>3 Maja 13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 oraz na stronie internetowej </w:t>
      </w:r>
      <w:hyperlink r:id="rId5" w:history="1">
        <w:r w:rsidRPr="005749F2">
          <w:rPr>
            <w:rFonts w:ascii="Arial" w:eastAsia="Times New Roman" w:hAnsi="Arial" w:cs="Arial"/>
            <w:kern w:val="0"/>
            <w14:ligatures w14:val="none"/>
          </w:rPr>
          <w:t>www.erzeszow.pl</w:t>
        </w:r>
      </w:hyperlink>
      <w:r w:rsidRPr="005749F2">
        <w:rPr>
          <w:rFonts w:ascii="Arial" w:eastAsia="Times New Roman" w:hAnsi="Arial" w:cs="Arial"/>
          <w:kern w:val="0"/>
          <w14:ligatures w14:val="none"/>
        </w:rPr>
        <w:t>.</w:t>
      </w:r>
    </w:p>
    <w:p w14:paraId="57299B79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rPr>
          <w:rFonts w:ascii="Arial" w:eastAsia="Times New Roman" w:hAnsi="Arial" w:cs="Arial"/>
          <w:kern w:val="0"/>
          <w14:ligatures w14:val="none"/>
        </w:rPr>
      </w:pPr>
    </w:p>
    <w:p w14:paraId="723E4E77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§ 2</w:t>
      </w:r>
      <w:r>
        <w:rPr>
          <w:rFonts w:ascii="Arial" w:eastAsia="Times New Roman" w:hAnsi="Arial" w:cs="Arial"/>
          <w:kern w:val="0"/>
          <w14:ligatures w14:val="none"/>
        </w:rPr>
        <w:t>.</w:t>
      </w:r>
    </w:p>
    <w:p w14:paraId="5B551F71" w14:textId="77777777" w:rsidR="00214EAE" w:rsidRPr="00D212F4" w:rsidRDefault="00214EAE" w:rsidP="00214E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7" w:lineRule="auto"/>
        <w:ind w:left="567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Kandydatami na przedstawicieli organizacji pozarządowych do Komisji konkursowej mogą być członkowie organizacji pozarządowych lub podmiotów wymienionych</w:t>
      </w:r>
      <w:r w:rsidRPr="00D212F4">
        <w:rPr>
          <w:rFonts w:ascii="Arial" w:eastAsia="Times New Roman" w:hAnsi="Arial" w:cs="Arial"/>
          <w:kern w:val="0"/>
          <w14:ligatures w14:val="none"/>
        </w:rPr>
        <w:br/>
        <w:t>w art. 3 ust. 3 ustawy z dnia 24 kwietnia 2003 r. o działalności pożytku publicznego</w:t>
      </w:r>
      <w:r w:rsidRPr="00D212F4">
        <w:rPr>
          <w:rFonts w:ascii="Arial" w:eastAsia="Times New Roman" w:hAnsi="Arial" w:cs="Arial"/>
          <w:kern w:val="0"/>
          <w14:ligatures w14:val="none"/>
        </w:rPr>
        <w:br/>
        <w:t>i o wolontariacie, prowadzących działalność na terenie miasta Rzeszowa oraz osoby wskazane przez te organizacje (niebędące ich członkami).</w:t>
      </w:r>
    </w:p>
    <w:p w14:paraId="6BA427C3" w14:textId="77777777" w:rsidR="00214EAE" w:rsidRPr="00D212F4" w:rsidRDefault="00214EAE" w:rsidP="00214E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7" w:lineRule="auto"/>
        <w:ind w:left="567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 xml:space="preserve">Zgłoszenia kandydatów na przedstawicieli organizacji w </w:t>
      </w:r>
      <w:r>
        <w:rPr>
          <w:rFonts w:ascii="Arial" w:eastAsia="Times New Roman" w:hAnsi="Arial" w:cs="Arial"/>
          <w:kern w:val="0"/>
          <w14:ligatures w14:val="none"/>
        </w:rPr>
        <w:t>K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omisji konkursowej należy złożyć na formularzu, którego wzór stanowi załącznik nr 2 do zarządzenia, w terminie </w:t>
      </w:r>
      <w:r w:rsidRPr="00D212F4">
        <w:rPr>
          <w:rFonts w:ascii="Arial" w:eastAsia="Times New Roman" w:hAnsi="Arial" w:cs="Arial"/>
          <w:kern w:val="0"/>
          <w14:ligatures w14:val="none"/>
        </w:rPr>
        <w:br/>
        <w:t>7 dni od daty ukazania się ogłoszenia.</w:t>
      </w:r>
    </w:p>
    <w:p w14:paraId="13964B65" w14:textId="77777777" w:rsidR="00214EAE" w:rsidRPr="00D212F4" w:rsidRDefault="00214EAE" w:rsidP="00214E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7" w:lineRule="auto"/>
        <w:ind w:left="567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07D7165F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rPr>
          <w:rFonts w:ascii="Arial" w:eastAsia="Times New Roman" w:hAnsi="Arial" w:cs="Arial"/>
          <w:kern w:val="0"/>
          <w14:ligatures w14:val="none"/>
        </w:rPr>
      </w:pPr>
    </w:p>
    <w:p w14:paraId="6181E239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4ED088E3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312040AF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3D5E59B5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67A45050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§ 3</w:t>
      </w:r>
      <w:r>
        <w:rPr>
          <w:rFonts w:ascii="Arial" w:eastAsia="Times New Roman" w:hAnsi="Arial" w:cs="Arial"/>
          <w:kern w:val="0"/>
          <w14:ligatures w14:val="none"/>
        </w:rPr>
        <w:t>.</w:t>
      </w:r>
    </w:p>
    <w:p w14:paraId="25AA0BEB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Wykonanie zarządzenia powierza się Dyrektorowi Wydziału Polityki Społecznej Urzędu Miasta Rzeszowa.</w:t>
      </w:r>
    </w:p>
    <w:p w14:paraId="0797FDB5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6CECB93B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§ 4</w:t>
      </w:r>
      <w:r>
        <w:rPr>
          <w:rFonts w:ascii="Arial" w:eastAsia="Times New Roman" w:hAnsi="Arial" w:cs="Arial"/>
          <w:kern w:val="0"/>
          <w14:ligatures w14:val="none"/>
        </w:rPr>
        <w:t>.</w:t>
      </w:r>
    </w:p>
    <w:p w14:paraId="508AFA47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7" w:lineRule="auto"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Zarządzenie wchodzi w życie z dniem podpisania.</w:t>
      </w:r>
    </w:p>
    <w:p w14:paraId="7EB05AB8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E953862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DA0E509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07F7784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518D65A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4E3F48A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82934A9" w14:textId="77777777" w:rsidR="00214EAE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FD63220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74DE3D8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22AB6BA" w14:textId="77777777" w:rsidR="00214EAE" w:rsidRPr="003A67C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jc w:val="center"/>
        <w:rPr>
          <w:rFonts w:ascii="Arial" w:eastAsia="Times New Roman" w:hAnsi="Arial" w:cs="Arial"/>
          <w:kern w:val="0"/>
          <w14:ligatures w14:val="none"/>
        </w:rPr>
      </w:pPr>
      <w:r w:rsidRPr="003A67C4">
        <w:rPr>
          <w:rFonts w:ascii="Arial" w:eastAsia="Times New Roman" w:hAnsi="Arial" w:cs="Arial"/>
          <w:kern w:val="0"/>
          <w14:ligatures w14:val="none"/>
        </w:rPr>
        <w:t>Prezydent Miasta Rzeszowa</w:t>
      </w:r>
    </w:p>
    <w:p w14:paraId="7BB0CE91" w14:textId="77777777" w:rsidR="00214EAE" w:rsidRPr="003A67C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48F17814" w14:textId="77777777" w:rsidR="00214EAE" w:rsidRPr="003A67C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72986437" w14:textId="77777777" w:rsidR="00214EAE" w:rsidRPr="003A67C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jc w:val="center"/>
        <w:rPr>
          <w:rFonts w:ascii="Arial" w:eastAsia="Times New Roman" w:hAnsi="Arial" w:cs="Arial"/>
          <w:kern w:val="0"/>
          <w14:ligatures w14:val="none"/>
        </w:rPr>
      </w:pPr>
      <w:r w:rsidRPr="003A67C4">
        <w:rPr>
          <w:rFonts w:ascii="Arial" w:eastAsia="Times New Roman" w:hAnsi="Arial" w:cs="Arial"/>
          <w:kern w:val="0"/>
          <w14:ligatures w14:val="none"/>
        </w:rPr>
        <w:t>Konrad Fijołek</w:t>
      </w:r>
    </w:p>
    <w:p w14:paraId="5B4980B9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DDC2508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18565FE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5A6A30F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4CA2B94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AF677EC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C638A8D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1C719B0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E31664D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82E915C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D8B33CA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04E9D29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2EFDA07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68C17DC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77C2890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12D0DC2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8757F1A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E99E80E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168323B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55BF6C5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416CEA3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A0232C8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1630E41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026A728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5E797AE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0B2A249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008AD94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7F7BF56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6742567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0CBAE1F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0E39C99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6FB8267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9C6AE0B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60FA2F4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212F4">
        <w:rPr>
          <w:rFonts w:ascii="Arial" w:eastAsia="Times New Roman" w:hAnsi="Arial" w:cs="Arial"/>
          <w:kern w:val="0"/>
          <w:sz w:val="20"/>
          <w:szCs w:val="20"/>
          <w14:ligatures w14:val="none"/>
        </w:rPr>
        <w:t>Załącznik nr 1</w:t>
      </w:r>
    </w:p>
    <w:p w14:paraId="60EB4501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212F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do zarządzenia </w:t>
      </w:r>
      <w:bookmarkStart w:id="0" w:name="_Hlk149654662"/>
      <w:r w:rsidRPr="00D212F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nr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847/2025</w:t>
      </w:r>
    </w:p>
    <w:p w14:paraId="3CC31373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right="709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212F4">
        <w:rPr>
          <w:rFonts w:ascii="Arial" w:eastAsia="Times New Roman" w:hAnsi="Arial" w:cs="Arial"/>
          <w:kern w:val="0"/>
          <w:sz w:val="20"/>
          <w:szCs w:val="20"/>
          <w14:ligatures w14:val="none"/>
        </w:rPr>
        <w:t>Prezydenta Miasta Rzeszowa</w:t>
      </w:r>
    </w:p>
    <w:p w14:paraId="22CE05AF" w14:textId="77777777" w:rsidR="00214EAE" w:rsidRPr="00D212F4" w:rsidRDefault="00214EAE" w:rsidP="00214EA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76" w:lineRule="auto"/>
        <w:ind w:left="4536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212F4">
        <w:rPr>
          <w:rFonts w:ascii="Arial" w:eastAsia="Times New Roman" w:hAnsi="Arial" w:cs="Arial"/>
          <w:kern w:val="0"/>
          <w:sz w:val="20"/>
          <w:szCs w:val="20"/>
          <w14:ligatures w14:val="none"/>
        </w:rPr>
        <w:t>z dnia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20 października </w:t>
      </w:r>
      <w:r w:rsidRPr="00D212F4">
        <w:rPr>
          <w:rFonts w:ascii="Arial" w:eastAsia="Times New Roman" w:hAnsi="Arial" w:cs="Arial"/>
          <w:kern w:val="0"/>
          <w:sz w:val="20"/>
          <w:szCs w:val="20"/>
          <w14:ligatures w14:val="none"/>
        </w:rPr>
        <w:t>202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5</w:t>
      </w:r>
      <w:r w:rsidRPr="00D212F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r.</w:t>
      </w:r>
    </w:p>
    <w:bookmarkEnd w:id="0"/>
    <w:p w14:paraId="54BCDB6C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</w:p>
    <w:p w14:paraId="6C3A97B2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Cs/>
          <w:kern w:val="0"/>
          <w14:ligatures w14:val="none"/>
        </w:rPr>
      </w:pPr>
      <w:r w:rsidRPr="00D212F4">
        <w:rPr>
          <w:rFonts w:ascii="Arial" w:eastAsia="Times New Roman" w:hAnsi="Arial" w:cs="Arial"/>
          <w:bCs/>
          <w:kern w:val="0"/>
          <w14:ligatures w14:val="none"/>
        </w:rPr>
        <w:t>OGŁOSZENIE</w:t>
      </w:r>
    </w:p>
    <w:p w14:paraId="1EDA8339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Cs/>
          <w:kern w:val="0"/>
          <w14:ligatures w14:val="none"/>
        </w:rPr>
      </w:pPr>
      <w:r w:rsidRPr="00D212F4">
        <w:rPr>
          <w:rFonts w:ascii="Arial" w:eastAsia="Times New Roman" w:hAnsi="Arial" w:cs="Arial"/>
          <w:bCs/>
          <w:kern w:val="0"/>
          <w14:ligatures w14:val="none"/>
        </w:rPr>
        <w:t>PREZYDENT MIASTA RZESZOWA</w:t>
      </w:r>
    </w:p>
    <w:p w14:paraId="3FE8E96A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654F5AD3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 xml:space="preserve">ogłasza nabór kandydatów na przedstawicieli organizacji pozarządowych oraz podmiotów, </w:t>
      </w:r>
      <w:r w:rsidRPr="00D212F4">
        <w:rPr>
          <w:rFonts w:ascii="Arial" w:eastAsia="Times New Roman" w:hAnsi="Arial" w:cs="Arial"/>
          <w:kern w:val="0"/>
          <w14:ligatures w14:val="none"/>
        </w:rPr>
        <w:br/>
        <w:t xml:space="preserve">o których mowa w art. 3 ust. 3 ustawy z dnia 24 kwietnia 2003 r. o działalności pożytku publicznego i o wolontariacie </w:t>
      </w:r>
      <w:r w:rsidRPr="00BC7710">
        <w:rPr>
          <w:rFonts w:ascii="Arial" w:eastAsia="Times New Roman" w:hAnsi="Arial" w:cs="Arial"/>
          <w:kern w:val="0"/>
          <w14:ligatures w14:val="none"/>
        </w:rPr>
        <w:t>do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 Komisji konkursowej opiniującej oferty na realizację zadania publicznego w 202</w:t>
      </w:r>
      <w:r>
        <w:rPr>
          <w:rFonts w:ascii="Arial" w:eastAsia="Times New Roman" w:hAnsi="Arial" w:cs="Arial"/>
          <w:kern w:val="0"/>
          <w14:ligatures w14:val="none"/>
        </w:rPr>
        <w:t>6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 r., polegającego na prowadzeniu punktów nieodpłatnej pomocy prawnej lub punktów nieodpłatnego poradnictwa obywatelskiego.</w:t>
      </w:r>
    </w:p>
    <w:p w14:paraId="305C5042" w14:textId="77777777" w:rsidR="00214EAE" w:rsidRPr="00D212F4" w:rsidRDefault="00214EAE" w:rsidP="00214EA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607FB443" w14:textId="77777777" w:rsidR="00214EAE" w:rsidRPr="00D212F4" w:rsidRDefault="00214EAE" w:rsidP="00214E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Kandydatami na przedstawicieli organizacji pozarządowych do Komisji konkursowej mogą być członkowie organizacji pozarządowych lub podmiotów wymienionych</w:t>
      </w:r>
      <w:r w:rsidRPr="00D212F4">
        <w:rPr>
          <w:rFonts w:ascii="Arial" w:eastAsia="Times New Roman" w:hAnsi="Arial" w:cs="Arial"/>
          <w:kern w:val="0"/>
          <w14:ligatures w14:val="none"/>
        </w:rPr>
        <w:br/>
        <w:t>w art. 3 ust. 3 ustawy z dnia 24 kwietnia 2003 r. o działalności pożytku publicznego i o wolontariacie, prowadzących działalność na terenie miasta Rzeszowa oraz osoby wskazane przez te organizacje (niebędące ich członkami).</w:t>
      </w:r>
    </w:p>
    <w:p w14:paraId="1E3368B3" w14:textId="77777777" w:rsidR="00214EAE" w:rsidRPr="00D212F4" w:rsidRDefault="00214EAE" w:rsidP="00214E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Kandydaci na przedstawicieli organizacji muszą spełniać łącznie następujące kryteria:</w:t>
      </w:r>
    </w:p>
    <w:p w14:paraId="35446642" w14:textId="77777777" w:rsidR="00214EAE" w:rsidRPr="00D212F4" w:rsidRDefault="00214EAE" w:rsidP="00214EA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są obywatelami RP i korzystają z pełni praw publicznych;</w:t>
      </w:r>
    </w:p>
    <w:p w14:paraId="1C13B38B" w14:textId="77777777" w:rsidR="00214EAE" w:rsidRPr="00D212F4" w:rsidRDefault="00214EAE" w:rsidP="00214EA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nie reprezentują organizacji biorących udział w konkursie;</w:t>
      </w:r>
    </w:p>
    <w:p w14:paraId="3ADB8C80" w14:textId="77777777" w:rsidR="00214EAE" w:rsidRPr="00D212F4" w:rsidRDefault="00214EAE" w:rsidP="00214EA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nie podlegają wyłączeniu na zasadach określonych w art. 24 ustawy z dnia 14 czerwca 1960 r. - Kodeksu postępowania administracyjnego;</w:t>
      </w:r>
    </w:p>
    <w:p w14:paraId="13A9DC66" w14:textId="77777777" w:rsidR="00214EAE" w:rsidRPr="00D212F4" w:rsidRDefault="00214EAE" w:rsidP="00214EA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mają doświadczenie w zakresie realizacji zadań publicznych, objętych przedmiotem prac Komisji konkursowej;</w:t>
      </w:r>
    </w:p>
    <w:p w14:paraId="7678FCFC" w14:textId="77777777" w:rsidR="00214EAE" w:rsidRPr="00D212F4" w:rsidRDefault="00214EAE" w:rsidP="00214EA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nie pozostają wobec wnioskodawców biorących udział w konkursie w takim stosunku prawnym lub faktycznym, który mógłby budzić uzasadnione wątpliwości, co do ich bezstronności</w:t>
      </w:r>
      <w:r>
        <w:rPr>
          <w:rFonts w:ascii="Arial" w:eastAsia="Times New Roman" w:hAnsi="Arial" w:cs="Arial"/>
          <w:kern w:val="0"/>
          <w14:ligatures w14:val="none"/>
        </w:rPr>
        <w:t>.</w:t>
      </w:r>
    </w:p>
    <w:p w14:paraId="1A8E37C6" w14:textId="77777777" w:rsidR="00214EAE" w:rsidRPr="00D212F4" w:rsidRDefault="00214EAE" w:rsidP="00214E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 xml:space="preserve">Kandydatów na przedstawicieli organizacji do Komisji konkursowej zgłasza się na formularzu, stanowiącym załącznik nr 2 do zarządzenia nr </w:t>
      </w:r>
      <w:r>
        <w:rPr>
          <w:rFonts w:ascii="Arial" w:eastAsia="Times New Roman" w:hAnsi="Arial" w:cs="Arial"/>
          <w:kern w:val="0"/>
          <w14:ligatures w14:val="none"/>
        </w:rPr>
        <w:t xml:space="preserve">847/2025 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Prezydenta Miasta Rzeszowa z dnia </w:t>
      </w:r>
      <w:r>
        <w:rPr>
          <w:rFonts w:ascii="Arial" w:eastAsia="Times New Roman" w:hAnsi="Arial" w:cs="Arial"/>
          <w:kern w:val="0"/>
          <w14:ligatures w14:val="none"/>
        </w:rPr>
        <w:t>20 października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 202</w:t>
      </w:r>
      <w:r>
        <w:rPr>
          <w:rFonts w:ascii="Arial" w:eastAsia="Times New Roman" w:hAnsi="Arial" w:cs="Arial"/>
          <w:kern w:val="0"/>
          <w14:ligatures w14:val="none"/>
        </w:rPr>
        <w:t>5</w:t>
      </w:r>
      <w:r w:rsidRPr="00D212F4">
        <w:rPr>
          <w:rFonts w:ascii="Arial" w:eastAsia="Times New Roman" w:hAnsi="Arial" w:cs="Arial"/>
          <w:kern w:val="0"/>
          <w14:ligatures w14:val="none"/>
        </w:rPr>
        <w:t xml:space="preserve"> r., dostępnym na</w:t>
      </w:r>
      <w:r>
        <w:rPr>
          <w:rFonts w:ascii="Arial" w:eastAsia="Times New Roman" w:hAnsi="Arial" w:cs="Arial"/>
          <w:kern w:val="0"/>
          <w14:ligatures w14:val="none"/>
        </w:rPr>
        <w:t> </w:t>
      </w:r>
      <w:r w:rsidRPr="00D212F4">
        <w:rPr>
          <w:rFonts w:ascii="Arial" w:eastAsia="Times New Roman" w:hAnsi="Arial" w:cs="Arial"/>
          <w:kern w:val="0"/>
          <w14:ligatures w14:val="none"/>
        </w:rPr>
        <w:t>stronie internetowej Urzędu Miasta Rzeszowa, w terminie 7 dni, licząc od daty ukazania się niniejszego ogłoszenia.</w:t>
      </w:r>
    </w:p>
    <w:p w14:paraId="5CFE73E1" w14:textId="77777777" w:rsidR="00214EAE" w:rsidRPr="00D212F4" w:rsidRDefault="00214EAE" w:rsidP="00214E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Organizacja może zgłosić jednego kandydata. Dopuszcza się możliwość zgłoszenia wspólnego kandydata przez więcej niż jedną organizację.</w:t>
      </w:r>
    </w:p>
    <w:p w14:paraId="28B06D7C" w14:textId="77777777" w:rsidR="00214EAE" w:rsidRPr="00D212F4" w:rsidRDefault="00214EAE" w:rsidP="00214E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1364F35C" w14:textId="77777777" w:rsidR="00214EAE" w:rsidRPr="00D212F4" w:rsidRDefault="00214EAE" w:rsidP="00214E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Nie będą brane pod uwagę zgłoszenia kandydatów na przedstawicieli organizacji do Komisji konkursowej:</w:t>
      </w:r>
    </w:p>
    <w:p w14:paraId="22D8C493" w14:textId="77777777" w:rsidR="00214EAE" w:rsidRPr="00D212F4" w:rsidRDefault="00214EAE" w:rsidP="00214EA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134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niekompletne,</w:t>
      </w:r>
    </w:p>
    <w:p w14:paraId="70F9FF0F" w14:textId="77777777" w:rsidR="00214EAE" w:rsidRPr="00D212F4" w:rsidRDefault="00214EAE" w:rsidP="00214EA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134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złożone w innej formie, niż określona w ust. 3,</w:t>
      </w:r>
    </w:p>
    <w:p w14:paraId="41BAE37A" w14:textId="77777777" w:rsidR="00214EAE" w:rsidRPr="00D212F4" w:rsidRDefault="00214EAE" w:rsidP="00214EA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134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kern w:val="0"/>
          <w14:ligatures w14:val="none"/>
        </w:rPr>
        <w:t>złożone po terminie określonym w ust. 3.</w:t>
      </w:r>
    </w:p>
    <w:p w14:paraId="172E928A" w14:textId="77777777" w:rsidR="00530074" w:rsidRPr="00214EAE" w:rsidRDefault="00530074">
      <w:pPr>
        <w:rPr>
          <w:rFonts w:ascii="Arial" w:hAnsi="Arial" w:cs="Arial"/>
        </w:rPr>
      </w:pPr>
    </w:p>
    <w:sectPr w:rsidR="00530074" w:rsidRPr="00214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9056A"/>
    <w:multiLevelType w:val="hybridMultilevel"/>
    <w:tmpl w:val="B450E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937DF0"/>
    <w:multiLevelType w:val="hybridMultilevel"/>
    <w:tmpl w:val="B450E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7046118">
    <w:abstractNumId w:val="2"/>
  </w:num>
  <w:num w:numId="2" w16cid:durableId="881405660">
    <w:abstractNumId w:val="0"/>
  </w:num>
  <w:num w:numId="3" w16cid:durableId="2146123472">
    <w:abstractNumId w:val="4"/>
  </w:num>
  <w:num w:numId="4" w16cid:durableId="90857996">
    <w:abstractNumId w:val="1"/>
  </w:num>
  <w:num w:numId="5" w16cid:durableId="1207184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3A"/>
    <w:rsid w:val="00214EAE"/>
    <w:rsid w:val="00530074"/>
    <w:rsid w:val="006A7DFC"/>
    <w:rsid w:val="00A04470"/>
    <w:rsid w:val="00B7713A"/>
    <w:rsid w:val="00C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7449F-1845-428F-952B-45C4E721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AE"/>
  </w:style>
  <w:style w:type="paragraph" w:styleId="Nagwek1">
    <w:name w:val="heading 1"/>
    <w:basedOn w:val="Normalny"/>
    <w:next w:val="Normalny"/>
    <w:link w:val="Nagwek1Znak"/>
    <w:uiPriority w:val="9"/>
    <w:qFormat/>
    <w:rsid w:val="00B77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1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1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1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1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1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1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1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1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1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1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Grabiec Urszula</dc:creator>
  <cp:keywords/>
  <dc:description/>
  <cp:lastModifiedBy>Grabiec Urszula</cp:lastModifiedBy>
  <cp:revision>2</cp:revision>
  <dcterms:created xsi:type="dcterms:W3CDTF">2025-10-20T11:02:00Z</dcterms:created>
  <dcterms:modified xsi:type="dcterms:W3CDTF">2025-10-20T11:03:00Z</dcterms:modified>
</cp:coreProperties>
</file>