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Pr="00D16451" w:rsidRDefault="005333F8" w:rsidP="00651EB8">
      <w:pPr>
        <w:jc w:val="right"/>
      </w:pPr>
      <w:r w:rsidRPr="00D16451">
        <w:t xml:space="preserve">Rzeszów </w:t>
      </w:r>
      <w:r w:rsidR="00D16451" w:rsidRPr="00D16451">
        <w:t>12</w:t>
      </w:r>
      <w:r w:rsidR="006D59C0" w:rsidRPr="00D16451">
        <w:t>.0</w:t>
      </w:r>
      <w:r w:rsidR="00D16451" w:rsidRPr="00D16451">
        <w:t>9</w:t>
      </w:r>
      <w:r w:rsidR="00651EB8" w:rsidRPr="00D16451">
        <w:t>.2019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651EB8" w:rsidRDefault="00651EB8" w:rsidP="00DD406A">
      <w:pPr>
        <w:spacing w:line="360" w:lineRule="auto"/>
        <w:jc w:val="both"/>
      </w:pPr>
      <w:r>
        <w:tab/>
        <w:t xml:space="preserve">Uprzejmie zapraszam na posiedzenie Rzeszowskiej Rady Seniorów, które odbędzie się </w:t>
      </w:r>
    </w:p>
    <w:p w:rsidR="00651EB8" w:rsidRDefault="00651EB8" w:rsidP="00DD406A">
      <w:pPr>
        <w:spacing w:line="360" w:lineRule="auto"/>
        <w:jc w:val="both"/>
      </w:pPr>
      <w:r>
        <w:t xml:space="preserve">w dniu </w:t>
      </w:r>
      <w:r w:rsidR="006D59C0">
        <w:rPr>
          <w:b/>
        </w:rPr>
        <w:t>1</w:t>
      </w:r>
      <w:r w:rsidR="00D16451">
        <w:rPr>
          <w:b/>
        </w:rPr>
        <w:t>8</w:t>
      </w:r>
      <w:r w:rsidR="00842500">
        <w:rPr>
          <w:b/>
        </w:rPr>
        <w:t xml:space="preserve"> </w:t>
      </w:r>
      <w:r w:rsidR="00D16451">
        <w:rPr>
          <w:b/>
        </w:rPr>
        <w:t>września</w:t>
      </w:r>
      <w:r>
        <w:t xml:space="preserve"> </w:t>
      </w:r>
      <w:r w:rsidRPr="00E7762B">
        <w:rPr>
          <w:b/>
        </w:rPr>
        <w:t>2019</w:t>
      </w:r>
      <w:r>
        <w:t xml:space="preserve"> roku (środa) o godz.12.</w:t>
      </w:r>
      <w:r w:rsidR="00E7762B">
        <w:t>00 w budynku Rynek 7  (sala 01).</w:t>
      </w:r>
    </w:p>
    <w:p w:rsidR="005333F8" w:rsidRPr="00EF1F55" w:rsidRDefault="00E7762B" w:rsidP="00EF1F55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</w:rPr>
      </w:pPr>
      <w:r>
        <w:t xml:space="preserve">W posiedzeniu </w:t>
      </w:r>
      <w:r w:rsidR="00EF1F55">
        <w:t xml:space="preserve">uczestniczyć będzie </w:t>
      </w:r>
      <w:r w:rsidR="00EF1F55" w:rsidRPr="00EF1F55">
        <w:rPr>
          <w:rFonts w:ascii="Calibri" w:eastAsia="Calibri" w:hAnsi="Calibri" w:cs="Times New Roman"/>
        </w:rPr>
        <w:t xml:space="preserve">Maciej Magnowski - Kierownik Referatu Aktywizacji Zawodowej Osób Niepełnosprawnych i Współpracy </w:t>
      </w:r>
      <w:r w:rsidR="006D59C0">
        <w:rPr>
          <w:rFonts w:ascii="Calibri" w:eastAsia="Calibri" w:hAnsi="Calibri" w:cs="Times New Roman"/>
        </w:rPr>
        <w:t>z Organizacjami Pozarządowymi i </w:t>
      </w:r>
      <w:r w:rsidR="00EF1F55" w:rsidRPr="00EF1F55">
        <w:rPr>
          <w:rFonts w:ascii="Calibri" w:eastAsia="Calibri" w:hAnsi="Calibri" w:cs="Times New Roman"/>
        </w:rPr>
        <w:t>jednocześnie  przedstawiciel  Urzędu Miasta zapewniający obsługę organizacyjno-techniczną RRS.</w:t>
      </w:r>
    </w:p>
    <w:p w:rsidR="00651EB8" w:rsidRPr="00E7762B" w:rsidRDefault="00651EB8" w:rsidP="00DD406A">
      <w:pPr>
        <w:ind w:left="360"/>
        <w:jc w:val="both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:rsidR="00292191" w:rsidRDefault="00292191" w:rsidP="00DD406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Przywitanie zebranych </w:t>
      </w:r>
    </w:p>
    <w:p w:rsidR="00292191" w:rsidRDefault="00651EB8" w:rsidP="0029219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Sprawdzenie prawomocności zebrania </w:t>
      </w:r>
    </w:p>
    <w:p w:rsidR="00651EB8" w:rsidRDefault="00DD406A" w:rsidP="00DD406A">
      <w:pPr>
        <w:pStyle w:val="Akapitzlist"/>
        <w:numPr>
          <w:ilvl w:val="0"/>
          <w:numId w:val="1"/>
        </w:numPr>
        <w:spacing w:line="360" w:lineRule="auto"/>
        <w:jc w:val="both"/>
      </w:pPr>
      <w:r>
        <w:t>Porządek</w:t>
      </w:r>
      <w:r w:rsidR="00651EB8">
        <w:t xml:space="preserve"> </w:t>
      </w:r>
      <w:r w:rsidR="00292191">
        <w:t>posiedzenia</w:t>
      </w:r>
      <w:r w:rsidR="00651EB8">
        <w:t>:</w:t>
      </w:r>
    </w:p>
    <w:p w:rsidR="00651EB8" w:rsidRDefault="00651EB8" w:rsidP="00DD406A">
      <w:pPr>
        <w:pStyle w:val="Akapitzlist"/>
        <w:numPr>
          <w:ilvl w:val="3"/>
          <w:numId w:val="8"/>
        </w:numPr>
        <w:spacing w:line="360" w:lineRule="auto"/>
        <w:ind w:left="709" w:hanging="283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</w:t>
      </w:r>
      <w:r w:rsidR="00C17FA1">
        <w:t>ch</w:t>
      </w:r>
      <w:r w:rsidR="00D22E74">
        <w:t xml:space="preserve"> spotka</w:t>
      </w:r>
      <w:r w:rsidR="00C17FA1">
        <w:t xml:space="preserve">ń </w:t>
      </w:r>
      <w:r w:rsidR="00A45DA0">
        <w:t>(19.06 i 23.08)</w:t>
      </w:r>
      <w:r w:rsidR="00C17FA1">
        <w:t>– P. Ewa Kas</w:t>
      </w:r>
      <w:r w:rsidR="00A45DA0">
        <w:t>z</w:t>
      </w:r>
      <w:r w:rsidR="00C17FA1">
        <w:t>uba</w:t>
      </w:r>
    </w:p>
    <w:p w:rsidR="00DD406A" w:rsidRDefault="00DD406A" w:rsidP="00DD406A">
      <w:pPr>
        <w:pStyle w:val="Akapitzlist"/>
        <w:numPr>
          <w:ilvl w:val="3"/>
          <w:numId w:val="8"/>
        </w:numPr>
        <w:spacing w:line="360" w:lineRule="auto"/>
        <w:ind w:left="709" w:hanging="283"/>
        <w:jc w:val="both"/>
      </w:pPr>
      <w:r>
        <w:t>Zatwierdzenie porządku posiedzenia.</w:t>
      </w:r>
    </w:p>
    <w:p w:rsidR="005333F8" w:rsidRDefault="00F03937" w:rsidP="00F03937">
      <w:pPr>
        <w:pStyle w:val="Akapitzlist"/>
        <w:numPr>
          <w:ilvl w:val="0"/>
          <w:numId w:val="12"/>
        </w:numPr>
        <w:spacing w:line="360" w:lineRule="auto"/>
        <w:jc w:val="both"/>
      </w:pPr>
      <w:r>
        <w:t>Senioralia „Senior w mieście” 2019 – podsumowanie półmetka wydarzeń</w:t>
      </w:r>
      <w:r w:rsidR="00C17FA1">
        <w:t xml:space="preserve"> – P. Maciej Magnowski</w:t>
      </w:r>
    </w:p>
    <w:p w:rsidR="00381C22" w:rsidRPr="00381C22" w:rsidRDefault="00381C22" w:rsidP="00381C22">
      <w:pPr>
        <w:pStyle w:val="Akapitzlist"/>
        <w:numPr>
          <w:ilvl w:val="0"/>
          <w:numId w:val="12"/>
        </w:numPr>
      </w:pPr>
      <w:r>
        <w:rPr>
          <w:color w:val="0D0D0D" w:themeColor="text1" w:themeTint="F2"/>
        </w:rPr>
        <w:t xml:space="preserve">Obchody </w:t>
      </w:r>
      <w:r w:rsidRPr="00381C22">
        <w:rPr>
          <w:color w:val="0D0D0D" w:themeColor="text1" w:themeTint="F2"/>
        </w:rPr>
        <w:t>Międzynarodowego Dnia Osób Starszych</w:t>
      </w:r>
      <w:r>
        <w:rPr>
          <w:color w:val="0D0D0D" w:themeColor="text1" w:themeTint="F2"/>
        </w:rPr>
        <w:t xml:space="preserve"> 1.X (wt.)</w:t>
      </w:r>
      <w:r w:rsidR="00C17FA1">
        <w:rPr>
          <w:color w:val="0D0D0D" w:themeColor="text1" w:themeTint="F2"/>
        </w:rPr>
        <w:t xml:space="preserve"> – </w:t>
      </w:r>
      <w:r w:rsidR="00CF0E55">
        <w:rPr>
          <w:color w:val="0D0D0D" w:themeColor="text1" w:themeTint="F2"/>
        </w:rPr>
        <w:t>P. Marianna Krupa</w:t>
      </w:r>
    </w:p>
    <w:p w:rsidR="00381C22" w:rsidRDefault="00381C22" w:rsidP="00381C22">
      <w:pPr>
        <w:pStyle w:val="Akapitzlist"/>
        <w:numPr>
          <w:ilvl w:val="0"/>
          <w:numId w:val="12"/>
        </w:numPr>
      </w:pPr>
      <w:r>
        <w:t xml:space="preserve">Scenariusz przyszłości RRS - zajęcia </w:t>
      </w:r>
      <w:r w:rsidR="00CF0E55">
        <w:t>integracyjne – Barbara Stafiej</w:t>
      </w:r>
    </w:p>
    <w:p w:rsidR="00F03937" w:rsidRDefault="00F03937" w:rsidP="00F03937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Informacja członków RSS o udziale w komisjach stałych, warsztatach i szkoleniach itp. </w:t>
      </w:r>
    </w:p>
    <w:p w:rsidR="00F03937" w:rsidRPr="00260306" w:rsidRDefault="00F03937" w:rsidP="00F03937">
      <w:pPr>
        <w:pStyle w:val="Akapitzlist"/>
        <w:numPr>
          <w:ilvl w:val="0"/>
          <w:numId w:val="12"/>
        </w:numPr>
        <w:spacing w:line="360" w:lineRule="auto"/>
        <w:jc w:val="both"/>
      </w:pPr>
      <w:r>
        <w:t>Dyskusja</w:t>
      </w:r>
      <w:r w:rsidR="00260306">
        <w:t xml:space="preserve"> </w:t>
      </w:r>
      <w:r w:rsidR="00260306">
        <w:rPr>
          <w:color w:val="FF0000"/>
        </w:rPr>
        <w:t>– RM – komisje przydzielić i przygotować się do uczestnictwa</w:t>
      </w:r>
    </w:p>
    <w:p w:rsidR="00260306" w:rsidRDefault="00260306" w:rsidP="00260306">
      <w:pPr>
        <w:pStyle w:val="Akapitzlist"/>
        <w:spacing w:line="360" w:lineRule="auto"/>
        <w:ind w:left="1429"/>
        <w:jc w:val="both"/>
      </w:pPr>
      <w:r>
        <w:rPr>
          <w:color w:val="FF0000"/>
        </w:rPr>
        <w:t>Plan pracy i działania na X-XII</w:t>
      </w:r>
      <w:r w:rsidR="00D82700">
        <w:rPr>
          <w:color w:val="FF0000"/>
        </w:rPr>
        <w:t xml:space="preserve"> 19.09 RM kom. zdrowia</w:t>
      </w:r>
      <w:bookmarkStart w:id="0" w:name="_GoBack"/>
      <w:bookmarkEnd w:id="0"/>
    </w:p>
    <w:p w:rsidR="00292191" w:rsidRDefault="00292191" w:rsidP="00292191">
      <w:pPr>
        <w:pStyle w:val="Akapitzlist"/>
        <w:numPr>
          <w:ilvl w:val="3"/>
          <w:numId w:val="8"/>
        </w:numPr>
        <w:spacing w:line="360" w:lineRule="auto"/>
        <w:ind w:left="709" w:hanging="283"/>
        <w:jc w:val="both"/>
      </w:pPr>
      <w:r>
        <w:t>Uchwały i wnioski</w:t>
      </w:r>
      <w:r w:rsidR="00A45DA0">
        <w:t xml:space="preserve"> – P. Danuta Wojnar- Płaza</w:t>
      </w:r>
    </w:p>
    <w:p w:rsidR="00F03937" w:rsidRDefault="00F03937" w:rsidP="00F03937">
      <w:pPr>
        <w:pStyle w:val="Akapitzlist"/>
        <w:numPr>
          <w:ilvl w:val="3"/>
          <w:numId w:val="8"/>
        </w:numPr>
        <w:spacing w:line="360" w:lineRule="auto"/>
        <w:ind w:left="709" w:hanging="283"/>
        <w:jc w:val="both"/>
      </w:pPr>
      <w:r>
        <w:t>Tematyka kolejnego posiedzenie/posiedzeń RRS</w:t>
      </w:r>
    </w:p>
    <w:p w:rsidR="0007072F" w:rsidRDefault="00E7762B" w:rsidP="00F03937">
      <w:pPr>
        <w:pStyle w:val="Akapitzlist"/>
        <w:numPr>
          <w:ilvl w:val="3"/>
          <w:numId w:val="8"/>
        </w:numPr>
        <w:spacing w:line="360" w:lineRule="auto"/>
        <w:ind w:left="709" w:hanging="283"/>
        <w:jc w:val="both"/>
      </w:pPr>
      <w:r>
        <w:t>Sprawy różne</w:t>
      </w:r>
    </w:p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>Barbara Stafiej</w:t>
      </w:r>
      <w:r w:rsidR="00F03937" w:rsidRPr="00F03937">
        <w:rPr>
          <w:color w:val="0D0D0D" w:themeColor="text1" w:themeTint="F2"/>
        </w:rPr>
        <w:t xml:space="preserve"> </w:t>
      </w:r>
    </w:p>
    <w:p w:rsidR="0007072F" w:rsidRDefault="0007072F" w:rsidP="0007072F"/>
    <w:sectPr w:rsidR="0007072F" w:rsidSect="00651EB8">
      <w:headerReference w:type="default" r:id="rId7"/>
      <w:pgSz w:w="11906" w:h="16838"/>
      <w:pgMar w:top="11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AD" w:rsidRDefault="008E3FAD" w:rsidP="00651EB8">
      <w:pPr>
        <w:spacing w:after="0" w:line="240" w:lineRule="auto"/>
      </w:pPr>
      <w:r>
        <w:separator/>
      </w:r>
    </w:p>
  </w:endnote>
  <w:endnote w:type="continuationSeparator" w:id="0">
    <w:p w:rsidR="008E3FAD" w:rsidRDefault="008E3FAD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AD" w:rsidRDefault="008E3FAD" w:rsidP="00651EB8">
      <w:pPr>
        <w:spacing w:after="0" w:line="240" w:lineRule="auto"/>
      </w:pPr>
      <w:r>
        <w:separator/>
      </w:r>
    </w:p>
  </w:footnote>
  <w:footnote w:type="continuationSeparator" w:id="0">
    <w:p w:rsidR="008E3FAD" w:rsidRDefault="008E3FAD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1" name="Obraz 1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7072F"/>
    <w:rsid w:val="000D4938"/>
    <w:rsid w:val="00123381"/>
    <w:rsid w:val="002440FD"/>
    <w:rsid w:val="00260306"/>
    <w:rsid w:val="00292191"/>
    <w:rsid w:val="00381C22"/>
    <w:rsid w:val="003929F6"/>
    <w:rsid w:val="003C2CC4"/>
    <w:rsid w:val="00403286"/>
    <w:rsid w:val="0046555D"/>
    <w:rsid w:val="00467611"/>
    <w:rsid w:val="005237E4"/>
    <w:rsid w:val="005333F8"/>
    <w:rsid w:val="005C19A4"/>
    <w:rsid w:val="00651EB8"/>
    <w:rsid w:val="00682521"/>
    <w:rsid w:val="006D2788"/>
    <w:rsid w:val="006D59C0"/>
    <w:rsid w:val="00761593"/>
    <w:rsid w:val="00842500"/>
    <w:rsid w:val="008C268D"/>
    <w:rsid w:val="008E3FAD"/>
    <w:rsid w:val="00930249"/>
    <w:rsid w:val="00A45DA0"/>
    <w:rsid w:val="00A85FBB"/>
    <w:rsid w:val="00AA493B"/>
    <w:rsid w:val="00AB11AB"/>
    <w:rsid w:val="00AE6BC8"/>
    <w:rsid w:val="00B04788"/>
    <w:rsid w:val="00BA7427"/>
    <w:rsid w:val="00BD24CD"/>
    <w:rsid w:val="00C17FA1"/>
    <w:rsid w:val="00C5695A"/>
    <w:rsid w:val="00CC7D62"/>
    <w:rsid w:val="00CF0E55"/>
    <w:rsid w:val="00D16451"/>
    <w:rsid w:val="00D22E74"/>
    <w:rsid w:val="00D31334"/>
    <w:rsid w:val="00D82700"/>
    <w:rsid w:val="00D83BF2"/>
    <w:rsid w:val="00DD406A"/>
    <w:rsid w:val="00E02C34"/>
    <w:rsid w:val="00E72798"/>
    <w:rsid w:val="00E7762B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E92E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10</cp:revision>
  <dcterms:created xsi:type="dcterms:W3CDTF">2019-06-15T19:34:00Z</dcterms:created>
  <dcterms:modified xsi:type="dcterms:W3CDTF">2019-09-17T22:55:00Z</dcterms:modified>
</cp:coreProperties>
</file>