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AD25" w14:textId="77777777" w:rsidR="00C879C9" w:rsidRDefault="000F4134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Protokół nr 4 /2021</w:t>
      </w:r>
    </w:p>
    <w:p w14:paraId="0D724FAB" w14:textId="77777777" w:rsidR="00C879C9" w:rsidRDefault="000F4134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z posiedzenia Rzeszowskiej Rady Seniorów </w:t>
      </w:r>
    </w:p>
    <w:p w14:paraId="756703E5" w14:textId="77777777" w:rsidR="00C879C9" w:rsidRDefault="000F4134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w dniu 23 czerwca 2021 r.</w:t>
      </w:r>
    </w:p>
    <w:p w14:paraId="0C0D71EA" w14:textId="77777777" w:rsidR="00C879C9" w:rsidRDefault="000F4134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posiedzeniu udział wzięli :</w:t>
      </w:r>
    </w:p>
    <w:p w14:paraId="7AD7CC16" w14:textId="77777777" w:rsidR="00C879C9" w:rsidRDefault="000F413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Rada Seniorów w składzie:</w:t>
      </w:r>
    </w:p>
    <w:p w14:paraId="43BD5D08" w14:textId="77777777" w:rsidR="00C879C9" w:rsidRDefault="000F4134" w:rsidP="00CC4508">
      <w:pPr>
        <w:numPr>
          <w:ilvl w:val="0"/>
          <w:numId w:val="1"/>
        </w:numPr>
        <w:spacing w:after="200" w:line="160" w:lineRule="exact"/>
        <w:ind w:left="357" w:hanging="357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Barbara </w:t>
      </w:r>
      <w:proofErr w:type="spellStart"/>
      <w:r>
        <w:rPr>
          <w:rFonts w:ascii="Calibri" w:eastAsia="Calibri" w:hAnsi="Calibri" w:cs="Calibri"/>
          <w:spacing w:val="10"/>
        </w:rPr>
        <w:t>Stafiej</w:t>
      </w:r>
      <w:proofErr w:type="spellEnd"/>
    </w:p>
    <w:p w14:paraId="52A6CB41" w14:textId="77777777" w:rsidR="00C879C9" w:rsidRDefault="000F4134" w:rsidP="00CC4508">
      <w:pPr>
        <w:numPr>
          <w:ilvl w:val="0"/>
          <w:numId w:val="1"/>
        </w:numPr>
        <w:spacing w:after="200" w:line="160" w:lineRule="exact"/>
        <w:ind w:left="357" w:hanging="357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Danuta Wojnar – Płaza</w:t>
      </w:r>
    </w:p>
    <w:p w14:paraId="63D0642A" w14:textId="77777777" w:rsidR="00C879C9" w:rsidRDefault="000F4134" w:rsidP="00CC4508">
      <w:pPr>
        <w:numPr>
          <w:ilvl w:val="0"/>
          <w:numId w:val="1"/>
        </w:numPr>
        <w:spacing w:after="200" w:line="160" w:lineRule="exact"/>
        <w:ind w:left="357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0"/>
        </w:rPr>
        <w:t xml:space="preserve">Danuta </w:t>
      </w:r>
      <w:proofErr w:type="spellStart"/>
      <w:r>
        <w:rPr>
          <w:rFonts w:ascii="Calibri" w:eastAsia="Calibri" w:hAnsi="Calibri" w:cs="Calibri"/>
          <w:spacing w:val="10"/>
        </w:rPr>
        <w:t>Kamieniecka-Przywara</w:t>
      </w:r>
      <w:proofErr w:type="spellEnd"/>
    </w:p>
    <w:p w14:paraId="4C9F7A25" w14:textId="77777777" w:rsidR="00C879C9" w:rsidRDefault="000F4134" w:rsidP="00CC4508">
      <w:pPr>
        <w:numPr>
          <w:ilvl w:val="0"/>
          <w:numId w:val="1"/>
        </w:numPr>
        <w:spacing w:after="0" w:line="160" w:lineRule="exact"/>
        <w:ind w:left="357" w:hanging="357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Małgorzata Cisek – Kozieł</w:t>
      </w:r>
    </w:p>
    <w:p w14:paraId="1D1DC3F2" w14:textId="77777777" w:rsidR="00C879C9" w:rsidRDefault="000F4134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Ewa Kaszuba</w:t>
      </w:r>
    </w:p>
    <w:p w14:paraId="19F2E0FA" w14:textId="77777777" w:rsidR="00C879C9" w:rsidRDefault="000F4134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Krystyna Leśniak – </w:t>
      </w:r>
      <w:proofErr w:type="spellStart"/>
      <w:r>
        <w:rPr>
          <w:rFonts w:ascii="Calibri" w:eastAsia="Calibri" w:hAnsi="Calibri" w:cs="Calibri"/>
          <w:spacing w:val="10"/>
        </w:rPr>
        <w:t>Moczuk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</w:p>
    <w:p w14:paraId="15AD83EE" w14:textId="77777777" w:rsidR="00C879C9" w:rsidRDefault="000F4134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Anna Urban</w:t>
      </w:r>
    </w:p>
    <w:p w14:paraId="3CAB0246" w14:textId="77777777" w:rsidR="00C879C9" w:rsidRDefault="000F4134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Marta Wytrwał</w:t>
      </w:r>
    </w:p>
    <w:p w14:paraId="078315D8" w14:textId="77777777" w:rsidR="00C879C9" w:rsidRDefault="000F4134">
      <w:pPr>
        <w:spacing w:after="0" w:line="240" w:lineRule="auto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Nieobecni: Marianna Krupa, Zdzisław Kret, Zygmunt Rybarski.</w:t>
      </w:r>
    </w:p>
    <w:p w14:paraId="4AE9ADD9" w14:textId="77777777" w:rsidR="00C879C9" w:rsidRDefault="00C879C9">
      <w:pPr>
        <w:spacing w:after="0" w:line="240" w:lineRule="auto"/>
        <w:rPr>
          <w:rFonts w:ascii="Calibri" w:eastAsia="Calibri" w:hAnsi="Calibri" w:cs="Calibri"/>
          <w:spacing w:val="10"/>
        </w:rPr>
      </w:pPr>
    </w:p>
    <w:p w14:paraId="01BF4862" w14:textId="77777777" w:rsidR="00C879C9" w:rsidRDefault="000F4134">
      <w:pPr>
        <w:spacing w:after="0" w:line="240" w:lineRule="auto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Zaproszeni goście:</w:t>
      </w:r>
    </w:p>
    <w:p w14:paraId="22489652" w14:textId="77777777" w:rsidR="00C879C9" w:rsidRDefault="000F4134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</w:t>
      </w:r>
      <w:r>
        <w:rPr>
          <w:rFonts w:ascii="Calibri" w:eastAsia="Calibri" w:hAnsi="Calibri" w:cs="Calibri"/>
          <w:b/>
          <w:sz w:val="24"/>
        </w:rPr>
        <w:t xml:space="preserve">Maciej Magnowski </w:t>
      </w:r>
      <w:r>
        <w:rPr>
          <w:rFonts w:ascii="Calibri" w:eastAsia="Calibri" w:hAnsi="Calibri" w:cs="Calibri"/>
          <w:sz w:val="24"/>
        </w:rPr>
        <w:t xml:space="preserve">Kierownik Referatu Aktywizacji Zawodowej Osób Niepełnosprawnych i Współpracy z Organizacjami Pozarządowymi i jednocześnie  przedstawiciel  Urzędu Miasta zapewniający obsługę organizacyjno-techniczną RRS </w:t>
      </w:r>
    </w:p>
    <w:p w14:paraId="55BB7C8A" w14:textId="77777777" w:rsidR="00C879C9" w:rsidRDefault="000F4134">
      <w:pPr>
        <w:spacing w:before="40" w:after="0" w:line="240" w:lineRule="auto"/>
        <w:ind w:left="95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- Marzena Styga Durak </w:t>
      </w:r>
      <w:r>
        <w:rPr>
          <w:rFonts w:ascii="Calibri" w:eastAsia="Calibri" w:hAnsi="Calibri" w:cs="Calibri"/>
          <w:sz w:val="24"/>
        </w:rPr>
        <w:t>dyrektorka RDK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14:paraId="14A5A62F" w14:textId="77777777" w:rsidR="00C879C9" w:rsidRDefault="00C879C9">
      <w:pPr>
        <w:spacing w:before="40" w:after="0" w:line="240" w:lineRule="auto"/>
        <w:ind w:left="96"/>
        <w:rPr>
          <w:rFonts w:ascii="Calibri" w:eastAsia="Calibri" w:hAnsi="Calibri" w:cs="Calibri"/>
          <w:b/>
          <w:color w:val="2D2D2D"/>
          <w:sz w:val="24"/>
          <w:shd w:val="clear" w:color="auto" w:fill="FFFFFF"/>
        </w:rPr>
      </w:pPr>
    </w:p>
    <w:p w14:paraId="31E509B4" w14:textId="77777777" w:rsidR="00C879C9" w:rsidRDefault="000F4134">
      <w:pPr>
        <w:spacing w:before="40" w:after="0" w:line="240" w:lineRule="auto"/>
        <w:ind w:left="95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</w:rPr>
        <w:t xml:space="preserve">- 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Przemysław Hubert - </w:t>
      </w:r>
      <w:r>
        <w:rPr>
          <w:rFonts w:ascii="Calibri" w:eastAsia="Calibri" w:hAnsi="Calibri" w:cs="Calibri"/>
          <w:sz w:val="24"/>
          <w:shd w:val="clear" w:color="auto" w:fill="FFFFFF"/>
        </w:rPr>
        <w:t>kulturoznawca</w:t>
      </w:r>
      <w:r>
        <w:rPr>
          <w:rFonts w:ascii="Calibri" w:eastAsia="Calibri" w:hAnsi="Calibri" w:cs="Calibri"/>
          <w:color w:val="2D2D2D"/>
          <w:sz w:val="24"/>
          <w:shd w:val="clear" w:color="auto" w:fill="FFFFFF"/>
        </w:rPr>
        <w:t xml:space="preserve">, absolwent uniwersytetu Rzeszowskiego. Animator kultury, organizator koncertów, członek stowarzyszenia "Gildia Miłośników Nauki" i radny osiedla Staromieście. Posiada umiejętność pracy w zespole, skutecznego planowania i promocji działań. </w:t>
      </w:r>
      <w:r>
        <w:rPr>
          <w:rFonts w:ascii="Calibri" w:eastAsia="Calibri" w:hAnsi="Calibri" w:cs="Calibri"/>
          <w:sz w:val="24"/>
          <w:u w:val="single"/>
          <w:shd w:val="clear" w:color="auto" w:fill="FFFFFF"/>
        </w:rPr>
        <w:t>Koordynator działań RCS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3AB213CF" w14:textId="77777777" w:rsidR="00C879C9" w:rsidRDefault="00C879C9">
      <w:pPr>
        <w:spacing w:before="40" w:after="0" w:line="240" w:lineRule="auto"/>
        <w:ind w:left="96"/>
        <w:rPr>
          <w:rFonts w:ascii="Calibri" w:eastAsia="Calibri" w:hAnsi="Calibri" w:cs="Calibri"/>
          <w:sz w:val="24"/>
          <w:shd w:val="clear" w:color="auto" w:fill="FFFFFF"/>
        </w:rPr>
      </w:pPr>
    </w:p>
    <w:p w14:paraId="5CAEC8BC" w14:textId="77777777" w:rsidR="00C879C9" w:rsidRDefault="000F4134">
      <w:pPr>
        <w:spacing w:before="40" w:after="0" w:line="240" w:lineRule="auto"/>
        <w:ind w:left="95"/>
        <w:rPr>
          <w:rFonts w:ascii="Calibri" w:eastAsia="Calibri" w:hAnsi="Calibri" w:cs="Calibri"/>
          <w:b/>
          <w:color w:val="2D2D2D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</w:rPr>
        <w:t>-</w:t>
      </w:r>
      <w:r>
        <w:rPr>
          <w:rFonts w:ascii="Calibri" w:eastAsia="Calibri" w:hAnsi="Calibri" w:cs="Calibri"/>
          <w:b/>
          <w:color w:val="2D2D2D"/>
          <w:sz w:val="24"/>
          <w:shd w:val="clear" w:color="auto" w:fill="FFFFFF"/>
        </w:rPr>
        <w:t xml:space="preserve"> Patrycja Mitro – </w:t>
      </w:r>
      <w:r>
        <w:rPr>
          <w:rFonts w:ascii="Calibri" w:eastAsia="Calibri" w:hAnsi="Calibri" w:cs="Calibri"/>
          <w:color w:val="2D2D2D"/>
          <w:sz w:val="24"/>
          <w:shd w:val="clear" w:color="auto" w:fill="FFFFFF"/>
        </w:rPr>
        <w:t>Dyrektorka Zarządzająca</w:t>
      </w:r>
      <w:r>
        <w:rPr>
          <w:rFonts w:ascii="Calibri" w:eastAsia="Calibri" w:hAnsi="Calibri" w:cs="Calibri"/>
          <w:b/>
          <w:color w:val="2D2D2D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2D2D2D"/>
          <w:sz w:val="24"/>
          <w:shd w:val="clear" w:color="auto" w:fill="FFFFFF"/>
        </w:rPr>
        <w:t xml:space="preserve">Fundacji </w:t>
      </w:r>
      <w:proofErr w:type="spellStart"/>
      <w:r>
        <w:rPr>
          <w:rFonts w:ascii="Calibri" w:eastAsia="Calibri" w:hAnsi="Calibri" w:cs="Calibri"/>
          <w:color w:val="2D2D2D"/>
          <w:sz w:val="24"/>
          <w:shd w:val="clear" w:color="auto" w:fill="FFFFFF"/>
        </w:rPr>
        <w:t>Prawnikon</w:t>
      </w:r>
      <w:proofErr w:type="spellEnd"/>
      <w:r>
        <w:rPr>
          <w:rFonts w:ascii="Calibri" w:eastAsia="Calibri" w:hAnsi="Calibri" w:cs="Calibri"/>
          <w:color w:val="2D2D2D"/>
          <w:sz w:val="24"/>
          <w:shd w:val="clear" w:color="auto" w:fill="FFFFFF"/>
        </w:rPr>
        <w:t>.</w:t>
      </w:r>
    </w:p>
    <w:p w14:paraId="1B47B8D6" w14:textId="77777777" w:rsidR="00222296" w:rsidRPr="00552F81" w:rsidRDefault="00222296" w:rsidP="00222296">
      <w:pPr>
        <w:ind w:left="360"/>
        <w:jc w:val="center"/>
        <w:rPr>
          <w:b/>
          <w:sz w:val="24"/>
          <w:szCs w:val="24"/>
        </w:rPr>
      </w:pPr>
      <w:r w:rsidRPr="00552F81">
        <w:rPr>
          <w:b/>
          <w:sz w:val="24"/>
          <w:szCs w:val="24"/>
        </w:rPr>
        <w:t>Proponowany porządek obrad:</w:t>
      </w:r>
    </w:p>
    <w:p w14:paraId="298AA430" w14:textId="77777777" w:rsidR="00222296" w:rsidRDefault="00222296" w:rsidP="00222296">
      <w:pPr>
        <w:pStyle w:val="Akapitzlist"/>
        <w:numPr>
          <w:ilvl w:val="0"/>
          <w:numId w:val="4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Sprawdzenie prawomocności zebrania</w:t>
      </w:r>
      <w:r>
        <w:rPr>
          <w:sz w:val="24"/>
          <w:szCs w:val="24"/>
        </w:rPr>
        <w:t>.</w:t>
      </w:r>
      <w:r w:rsidRPr="00552F81">
        <w:rPr>
          <w:sz w:val="24"/>
          <w:szCs w:val="24"/>
        </w:rPr>
        <w:t xml:space="preserve"> </w:t>
      </w:r>
    </w:p>
    <w:p w14:paraId="46C992FD" w14:textId="77777777" w:rsidR="00222296" w:rsidRPr="00C0174A" w:rsidRDefault="00222296" w:rsidP="00222296">
      <w:pPr>
        <w:pStyle w:val="Akapitzlist"/>
        <w:numPr>
          <w:ilvl w:val="0"/>
          <w:numId w:val="4"/>
        </w:numPr>
        <w:spacing w:line="240" w:lineRule="auto"/>
        <w:ind w:hanging="357"/>
        <w:jc w:val="both"/>
        <w:rPr>
          <w:sz w:val="24"/>
          <w:szCs w:val="24"/>
        </w:rPr>
      </w:pPr>
      <w:r w:rsidRPr="00290A7F">
        <w:rPr>
          <w:sz w:val="24"/>
          <w:szCs w:val="24"/>
        </w:rPr>
        <w:t xml:space="preserve">Zatwierdzenie notatki z udziału radnych RRS w </w:t>
      </w:r>
      <w:r w:rsidRPr="00290A7F">
        <w:rPr>
          <w:rFonts w:cstheme="minorHAnsi"/>
          <w:bCs/>
          <w:sz w:val="24"/>
          <w:szCs w:val="24"/>
        </w:rPr>
        <w:t xml:space="preserve">spotkaniu </w:t>
      </w:r>
      <w:r w:rsidRPr="00290A7F">
        <w:rPr>
          <w:rFonts w:cstheme="minorHAnsi"/>
          <w:b/>
          <w:bCs/>
          <w:sz w:val="24"/>
          <w:szCs w:val="24"/>
        </w:rPr>
        <w:t xml:space="preserve">„Starość jako konsekwencja młodości” </w:t>
      </w:r>
      <w:r w:rsidRPr="00290A7F">
        <w:rPr>
          <w:rFonts w:cstheme="minorHAnsi"/>
          <w:bCs/>
          <w:sz w:val="24"/>
          <w:szCs w:val="24"/>
        </w:rPr>
        <w:t xml:space="preserve"> inaugurującym realizację projektu</w:t>
      </w:r>
      <w:r w:rsidRPr="00290A7F">
        <w:rPr>
          <w:rFonts w:cstheme="minorHAnsi"/>
          <w:b/>
          <w:sz w:val="24"/>
          <w:szCs w:val="24"/>
        </w:rPr>
        <w:t xml:space="preserve"> </w:t>
      </w:r>
      <w:bookmarkStart w:id="0" w:name="_Hlk71558599"/>
      <w:r w:rsidRPr="00290A7F">
        <w:rPr>
          <w:b/>
          <w:bCs/>
          <w:sz w:val="24"/>
          <w:szCs w:val="24"/>
        </w:rPr>
        <w:t xml:space="preserve"> </w:t>
      </w:r>
      <w:r w:rsidRPr="00C0174A">
        <w:rPr>
          <w:sz w:val="24"/>
          <w:szCs w:val="24"/>
        </w:rPr>
        <w:t>„Trzecia młodość” - utworzenie Rzeszowskiego Centrum Aktywności Seniora</w:t>
      </w:r>
      <w:bookmarkEnd w:id="0"/>
      <w:r>
        <w:rPr>
          <w:sz w:val="24"/>
          <w:szCs w:val="24"/>
        </w:rPr>
        <w:t>.</w:t>
      </w:r>
    </w:p>
    <w:p w14:paraId="3E18CDAD" w14:textId="77777777" w:rsidR="00222296" w:rsidRPr="00EC4A8A" w:rsidRDefault="00222296" w:rsidP="00222296">
      <w:pPr>
        <w:pStyle w:val="Akapitzlist"/>
        <w:numPr>
          <w:ilvl w:val="0"/>
          <w:numId w:val="4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Postulaty dotyczące działań na rzecz środowisk senioralnych wypracowane przez Stowarzyszenie Kreatywny Senior w Rzeszowie, w toku kampanii wyborczej w-ce przew. RM Konrada Fijołka.</w:t>
      </w:r>
    </w:p>
    <w:p w14:paraId="5897308D" w14:textId="77777777" w:rsidR="00222296" w:rsidRDefault="00222296" w:rsidP="00222296">
      <w:pPr>
        <w:pStyle w:val="Akapitzlist"/>
        <w:numPr>
          <w:ilvl w:val="0"/>
          <w:numId w:val="4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Działania realizowane w ramach tworzenia Rzeszowskiego Centrum Seniorów:</w:t>
      </w:r>
    </w:p>
    <w:p w14:paraId="3B2E6EBC" w14:textId="77777777" w:rsidR="00222296" w:rsidRPr="00C0174A" w:rsidRDefault="00222296" w:rsidP="0022229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0174A">
        <w:rPr>
          <w:sz w:val="24"/>
          <w:szCs w:val="24"/>
        </w:rPr>
        <w:t>„Trzecia młodość” - utworzenie Rzeszowskiego Centrum Aktywności Seniora</w:t>
      </w:r>
    </w:p>
    <w:p w14:paraId="7F5AF025" w14:textId="77777777" w:rsidR="00222296" w:rsidRPr="00EC4A8A" w:rsidRDefault="00222296" w:rsidP="00222296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185C8D">
        <w:rPr>
          <w:sz w:val="24"/>
          <w:szCs w:val="24"/>
        </w:rPr>
        <w:t>Prowadzenie działań w ramach Rzeszowskiego Centrum Aktywności Senioralnej w czasie pandemii</w:t>
      </w:r>
      <w:r>
        <w:rPr>
          <w:sz w:val="24"/>
          <w:szCs w:val="24"/>
        </w:rPr>
        <w:t>”.</w:t>
      </w:r>
    </w:p>
    <w:p w14:paraId="5EBBB114" w14:textId="77777777" w:rsidR="00222296" w:rsidRDefault="00222296" w:rsidP="00222296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Utworzenie spójnej oferty dla rzeszowskich seniorów, w ramach ofert realizowanych zadań publicznych </w:t>
      </w:r>
      <w:r w:rsidRPr="00185C8D">
        <w:rPr>
          <w:sz w:val="24"/>
          <w:szCs w:val="24"/>
        </w:rPr>
        <w:t>Polityka społeczna</w:t>
      </w:r>
      <w:r>
        <w:rPr>
          <w:sz w:val="24"/>
          <w:szCs w:val="24"/>
        </w:rPr>
        <w:t>:</w:t>
      </w:r>
      <w:r w:rsidRPr="00185C8D">
        <w:rPr>
          <w:sz w:val="24"/>
          <w:szCs w:val="24"/>
        </w:rPr>
        <w:t xml:space="preserve"> „Prowadzenie Rzeszowskiego Centrum Aktywności Senioralnej”.</w:t>
      </w:r>
    </w:p>
    <w:p w14:paraId="4D1C1F95" w14:textId="376CEED3" w:rsidR="00222296" w:rsidRPr="005B1187" w:rsidRDefault="00222296" w:rsidP="005B1187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C4A8A">
        <w:rPr>
          <w:sz w:val="24"/>
          <w:szCs w:val="24"/>
        </w:rPr>
        <w:lastRenderedPageBreak/>
        <w:t xml:space="preserve">Informacja programie i o stanie przygotowań do </w:t>
      </w:r>
      <w:proofErr w:type="spellStart"/>
      <w:r w:rsidRPr="00EC4A8A">
        <w:rPr>
          <w:sz w:val="24"/>
          <w:szCs w:val="24"/>
        </w:rPr>
        <w:t>Senioraliów</w:t>
      </w:r>
      <w:proofErr w:type="spellEnd"/>
      <w:r w:rsidRPr="00EC4A8A">
        <w:rPr>
          <w:sz w:val="24"/>
          <w:szCs w:val="24"/>
        </w:rPr>
        <w:t xml:space="preserve"> 2021</w:t>
      </w:r>
      <w:r>
        <w:rPr>
          <w:sz w:val="24"/>
          <w:szCs w:val="24"/>
        </w:rPr>
        <w:t>.</w:t>
      </w:r>
    </w:p>
    <w:p w14:paraId="3857BAA6" w14:textId="5788F5B6" w:rsidR="00C879C9" w:rsidRPr="005B1187" w:rsidRDefault="00222296" w:rsidP="005B1187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sz w:val="24"/>
          <w:szCs w:val="24"/>
        </w:rPr>
      </w:pPr>
      <w:bookmarkStart w:id="1" w:name="_Hlk76330852"/>
      <w:r w:rsidRPr="00552F81">
        <w:rPr>
          <w:sz w:val="24"/>
          <w:szCs w:val="24"/>
        </w:rPr>
        <w:t>Sprawy różne</w:t>
      </w:r>
      <w:bookmarkEnd w:id="1"/>
      <w:r>
        <w:rPr>
          <w:sz w:val="24"/>
          <w:szCs w:val="24"/>
        </w:rPr>
        <w:t>.</w:t>
      </w:r>
    </w:p>
    <w:p w14:paraId="18A050CB" w14:textId="77777777" w:rsidR="00C879C9" w:rsidRDefault="00C879C9">
      <w:pPr>
        <w:spacing w:after="0" w:line="240" w:lineRule="auto"/>
        <w:rPr>
          <w:rFonts w:ascii="Calibri" w:eastAsia="Calibri" w:hAnsi="Calibri" w:cs="Calibri"/>
          <w:spacing w:val="10"/>
        </w:rPr>
      </w:pPr>
    </w:p>
    <w:p w14:paraId="5CBC8285" w14:textId="249B0EC5" w:rsidR="00C879C9" w:rsidRDefault="00222296" w:rsidP="00222296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Ad. I. </w:t>
      </w:r>
      <w:r w:rsidR="000F4134">
        <w:rPr>
          <w:rFonts w:ascii="Calibri" w:eastAsia="Calibri" w:hAnsi="Calibri" w:cs="Calibri"/>
          <w:sz w:val="24"/>
        </w:rPr>
        <w:t xml:space="preserve">Przewodnicząca RRS Barbara </w:t>
      </w:r>
      <w:proofErr w:type="spellStart"/>
      <w:r w:rsidR="000F4134">
        <w:rPr>
          <w:rFonts w:ascii="Calibri" w:eastAsia="Calibri" w:hAnsi="Calibri" w:cs="Calibri"/>
          <w:sz w:val="24"/>
        </w:rPr>
        <w:t>Stafiej</w:t>
      </w:r>
      <w:proofErr w:type="spellEnd"/>
      <w:r w:rsidR="000F4134">
        <w:rPr>
          <w:rFonts w:ascii="Calibri" w:eastAsia="Calibri" w:hAnsi="Calibri" w:cs="Calibri"/>
          <w:sz w:val="24"/>
        </w:rPr>
        <w:t xml:space="preserve"> powitała obecnych członków Rady oraz zaproszonych gości. Na podstawie listy obecności, stwierdziła, że posiedzenie jest prawomocne. </w:t>
      </w:r>
      <w:r w:rsidRPr="005B1187">
        <w:rPr>
          <w:rFonts w:ascii="Calibri" w:eastAsia="Calibri" w:hAnsi="Calibri" w:cs="Calibri"/>
          <w:sz w:val="24"/>
        </w:rPr>
        <w:t xml:space="preserve">W zebraniu na 11 członków (skład na obecną chwilę) uczestniczyło </w:t>
      </w:r>
      <w:r w:rsidR="005B1187" w:rsidRPr="005B1187">
        <w:rPr>
          <w:rFonts w:ascii="Calibri" w:eastAsia="Calibri" w:hAnsi="Calibri" w:cs="Calibri"/>
          <w:sz w:val="24"/>
        </w:rPr>
        <w:t>8</w:t>
      </w:r>
      <w:r w:rsidRPr="005B1187">
        <w:rPr>
          <w:rFonts w:ascii="Calibri" w:eastAsia="Calibri" w:hAnsi="Calibri" w:cs="Calibri"/>
          <w:sz w:val="24"/>
        </w:rPr>
        <w:t xml:space="preserve"> radnych.</w:t>
      </w:r>
      <w:r>
        <w:rPr>
          <w:rFonts w:ascii="Calibri" w:eastAsia="Calibri" w:hAnsi="Calibri" w:cs="Calibri"/>
          <w:sz w:val="24"/>
        </w:rPr>
        <w:t xml:space="preserve"> Następnie p</w:t>
      </w:r>
      <w:r w:rsidR="000F4134">
        <w:rPr>
          <w:rFonts w:ascii="Calibri" w:eastAsia="Calibri" w:hAnsi="Calibri" w:cs="Calibri"/>
          <w:sz w:val="24"/>
        </w:rPr>
        <w:t>rzedstawiła porządek posiedzenia, który  został przyjęty jednogłośnie.</w:t>
      </w:r>
    </w:p>
    <w:p w14:paraId="46E80D52" w14:textId="736775BC" w:rsidR="00C879C9" w:rsidRDefault="00222296" w:rsidP="00222296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Ad. II </w:t>
      </w:r>
      <w:r w:rsidR="000F4134">
        <w:rPr>
          <w:rFonts w:ascii="Calibri" w:eastAsia="Calibri" w:hAnsi="Calibri" w:cs="Calibri"/>
          <w:sz w:val="24"/>
        </w:rPr>
        <w:t xml:space="preserve">Jednogłośnie zatwierdzono notatkę z udziału radnych RRS w spotkaniu </w:t>
      </w:r>
      <w:r w:rsidR="000F4134">
        <w:rPr>
          <w:rFonts w:ascii="Calibri" w:eastAsia="Calibri" w:hAnsi="Calibri" w:cs="Calibri"/>
          <w:b/>
          <w:sz w:val="24"/>
        </w:rPr>
        <w:t xml:space="preserve">„Starość jako konsekwencja młodości” </w:t>
      </w:r>
      <w:r w:rsidR="000F4134">
        <w:rPr>
          <w:rFonts w:ascii="Calibri" w:eastAsia="Calibri" w:hAnsi="Calibri" w:cs="Calibri"/>
          <w:sz w:val="24"/>
        </w:rPr>
        <w:t xml:space="preserve"> inaugurującym realizację projektu</w:t>
      </w:r>
      <w:r w:rsidR="000F4134">
        <w:rPr>
          <w:rFonts w:ascii="Calibri" w:eastAsia="Calibri" w:hAnsi="Calibri" w:cs="Calibri"/>
          <w:b/>
          <w:sz w:val="24"/>
        </w:rPr>
        <w:t xml:space="preserve">  </w:t>
      </w:r>
      <w:r w:rsidR="000F4134">
        <w:rPr>
          <w:rFonts w:ascii="Calibri" w:eastAsia="Calibri" w:hAnsi="Calibri" w:cs="Calibri"/>
          <w:sz w:val="24"/>
        </w:rPr>
        <w:t>„Trzecia młodość” - utworzenie Rzeszowskiego Centrum Aktywności Seniora.</w:t>
      </w:r>
    </w:p>
    <w:p w14:paraId="4F53D6EF" w14:textId="78DB21DB" w:rsidR="00C879C9" w:rsidRDefault="000F4134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Wszyscy radni otrzymali  wcześniej tekst w/w  notatki drogą mailową.</w:t>
      </w:r>
    </w:p>
    <w:p w14:paraId="5E6967FD" w14:textId="2F31302B" w:rsidR="00C879C9" w:rsidRDefault="00222296" w:rsidP="00222296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Ad. III </w:t>
      </w:r>
      <w:r w:rsidR="000F4134">
        <w:rPr>
          <w:rFonts w:ascii="Calibri" w:eastAsia="Calibri" w:hAnsi="Calibri" w:cs="Calibri"/>
          <w:sz w:val="24"/>
        </w:rPr>
        <w:t xml:space="preserve">B. </w:t>
      </w:r>
      <w:proofErr w:type="spellStart"/>
      <w:r w:rsidR="000F4134">
        <w:rPr>
          <w:rFonts w:ascii="Calibri" w:eastAsia="Calibri" w:hAnsi="Calibri" w:cs="Calibri"/>
          <w:sz w:val="24"/>
        </w:rPr>
        <w:t>Stafiej</w:t>
      </w:r>
      <w:proofErr w:type="spellEnd"/>
      <w:r w:rsidR="000F4134">
        <w:rPr>
          <w:rFonts w:ascii="Calibri" w:eastAsia="Calibri" w:hAnsi="Calibri" w:cs="Calibri"/>
          <w:sz w:val="24"/>
        </w:rPr>
        <w:t xml:space="preserve"> przedstawiła postulaty dotyczące działań na rzecz środowisk senioralnych wypracowane przez Stowarzyszenie Kreatywny Senior w Rzeszowie, w toku kampanii wyborczej w-ce przew. RM Konrada Fijołka.</w:t>
      </w:r>
      <w:r>
        <w:rPr>
          <w:rFonts w:ascii="Calibri" w:eastAsia="Calibri" w:hAnsi="Calibri" w:cs="Calibri"/>
          <w:sz w:val="24"/>
        </w:rPr>
        <w:t xml:space="preserve"> (załącznik do protokołu).</w:t>
      </w:r>
    </w:p>
    <w:p w14:paraId="35D7AABD" w14:textId="1D2DA22A" w:rsidR="00222296" w:rsidRPr="005810FC" w:rsidRDefault="00222296" w:rsidP="005810FC">
      <w:pPr>
        <w:spacing w:after="20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</w:rPr>
        <w:t xml:space="preserve">Ad. IV M. Magnowski </w:t>
      </w:r>
      <w:r w:rsidRPr="00222296">
        <w:rPr>
          <w:rFonts w:ascii="Calibri" w:eastAsia="Calibri" w:hAnsi="Calibri" w:cs="Calibri"/>
          <w:sz w:val="24"/>
        </w:rPr>
        <w:t xml:space="preserve">Kierownik Referatu Aktywizacji Zawodowej Osób Niepełnosprawnych i Współpracy z Organizacjami Pozarządowymi i jednocześnie  przedstawiciel  Urzędu Miasta zapewniający obsługę organizacyjno-techniczną RRS </w:t>
      </w:r>
      <w:r>
        <w:rPr>
          <w:rFonts w:ascii="Calibri" w:eastAsia="Calibri" w:hAnsi="Calibri" w:cs="Calibri"/>
          <w:sz w:val="24"/>
        </w:rPr>
        <w:t>poinformował , że w wyniku ostatnich uzgodnień wykorzystanie lokalu RRS, przy uwzględnieniu świadczonych usług bezpłatnego poradnictwa prawnego, będzie następując</w:t>
      </w:r>
      <w:r w:rsidR="005810FC">
        <w:rPr>
          <w:rFonts w:ascii="Calibri" w:eastAsia="Calibri" w:hAnsi="Calibri" w:cs="Calibri"/>
          <w:sz w:val="24"/>
        </w:rPr>
        <w:t>y:</w:t>
      </w:r>
      <w:r w:rsidR="005810FC">
        <w:rPr>
          <w:rFonts w:ascii="Calibri" w:eastAsia="Calibri" w:hAnsi="Calibri" w:cs="Calibri"/>
          <w:sz w:val="24"/>
        </w:rPr>
        <w:tab/>
      </w:r>
      <w:r w:rsidR="005810FC">
        <w:rPr>
          <w:rFonts w:ascii="Calibri" w:eastAsia="Calibri" w:hAnsi="Calibri" w:cs="Calibri"/>
          <w:sz w:val="24"/>
        </w:rPr>
        <w:tab/>
      </w:r>
      <w:r w:rsidR="005810FC">
        <w:rPr>
          <w:rFonts w:ascii="Calibri" w:eastAsia="Calibri" w:hAnsi="Calibri" w:cs="Calibri"/>
          <w:sz w:val="24"/>
        </w:rPr>
        <w:tab/>
      </w:r>
      <w:r w:rsidR="005810FC">
        <w:rPr>
          <w:rFonts w:ascii="Calibri" w:eastAsia="Calibri" w:hAnsi="Calibri" w:cs="Calibri"/>
          <w:sz w:val="24"/>
        </w:rPr>
        <w:tab/>
      </w:r>
      <w:r w:rsidR="005810FC">
        <w:rPr>
          <w:rFonts w:ascii="Calibri" w:eastAsia="Calibri" w:hAnsi="Calibri" w:cs="Calibri"/>
          <w:sz w:val="24"/>
        </w:rPr>
        <w:tab/>
      </w:r>
      <w:r w:rsidR="005810FC">
        <w:rPr>
          <w:rFonts w:ascii="Calibri" w:eastAsia="Calibri" w:hAnsi="Calibri" w:cs="Calibri"/>
          <w:sz w:val="24"/>
        </w:rPr>
        <w:tab/>
        <w:t xml:space="preserve">     </w:t>
      </w:r>
      <w:r w:rsidR="005810FC" w:rsidRPr="005810FC">
        <w:rPr>
          <w:rFonts w:ascii="Calibri" w:eastAsia="Calibri" w:hAnsi="Calibri" w:cs="Calibri"/>
          <w:b/>
          <w:bCs/>
          <w:sz w:val="24"/>
        </w:rPr>
        <w:t>RRS</w:t>
      </w:r>
      <w:r w:rsidR="005810FC" w:rsidRPr="005810FC">
        <w:rPr>
          <w:rFonts w:ascii="Calibri" w:eastAsia="Calibri" w:hAnsi="Calibri" w:cs="Calibri"/>
          <w:sz w:val="24"/>
        </w:rPr>
        <w:t xml:space="preserve"> </w:t>
      </w:r>
      <w:r w:rsidR="005810FC">
        <w:rPr>
          <w:rFonts w:ascii="Calibri" w:eastAsia="Calibri" w:hAnsi="Calibri" w:cs="Calibri"/>
          <w:sz w:val="24"/>
        </w:rPr>
        <w:t xml:space="preserve">- </w:t>
      </w:r>
      <w:r w:rsidR="005810FC" w:rsidRPr="005810FC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w </w:t>
      </w:r>
      <w:r w:rsidRPr="005810FC">
        <w:rPr>
          <w:rFonts w:ascii="Calibri" w:eastAsia="Calibri" w:hAnsi="Calibri" w:cs="Calibri"/>
          <w:sz w:val="24"/>
          <w:u w:val="single"/>
        </w:rPr>
        <w:t>środy w godz. 12.00 -15.00</w:t>
      </w:r>
      <w:r>
        <w:rPr>
          <w:rFonts w:ascii="Calibri" w:eastAsia="Calibri" w:hAnsi="Calibri" w:cs="Calibri"/>
          <w:sz w:val="24"/>
        </w:rPr>
        <w:t xml:space="preserve">,  </w:t>
      </w:r>
      <w:r w:rsidR="005810FC">
        <w:rPr>
          <w:rFonts w:ascii="Calibri" w:eastAsia="Calibri" w:hAnsi="Calibri" w:cs="Calibri"/>
          <w:sz w:val="24"/>
        </w:rPr>
        <w:t xml:space="preserve">           </w:t>
      </w:r>
      <w:r w:rsidR="005810FC">
        <w:rPr>
          <w:rFonts w:ascii="Calibri" w:eastAsia="Calibri" w:hAnsi="Calibri" w:cs="Calibri"/>
          <w:b/>
        </w:rPr>
        <w:tab/>
      </w:r>
      <w:r w:rsidR="005810FC">
        <w:rPr>
          <w:rFonts w:ascii="Calibri" w:eastAsia="Calibri" w:hAnsi="Calibri" w:cs="Calibri"/>
          <w:b/>
        </w:rPr>
        <w:tab/>
      </w:r>
      <w:r w:rsidR="005810FC">
        <w:rPr>
          <w:rFonts w:ascii="Calibri" w:eastAsia="Calibri" w:hAnsi="Calibri" w:cs="Calibri"/>
          <w:b/>
        </w:rPr>
        <w:tab/>
      </w:r>
      <w:r w:rsidR="005810FC">
        <w:rPr>
          <w:rFonts w:ascii="Calibri" w:eastAsia="Calibri" w:hAnsi="Calibri" w:cs="Calibri"/>
          <w:b/>
        </w:rPr>
        <w:tab/>
      </w:r>
      <w:r w:rsidR="005810FC">
        <w:rPr>
          <w:rFonts w:ascii="Calibri" w:eastAsia="Calibri" w:hAnsi="Calibri" w:cs="Calibri"/>
          <w:b/>
        </w:rPr>
        <w:tab/>
      </w:r>
      <w:r w:rsidR="005810FC">
        <w:rPr>
          <w:rFonts w:ascii="Calibri" w:eastAsia="Calibri" w:hAnsi="Calibri" w:cs="Calibri"/>
          <w:b/>
        </w:rPr>
        <w:tab/>
      </w:r>
      <w:r w:rsidR="005810FC">
        <w:rPr>
          <w:rFonts w:ascii="Calibri" w:eastAsia="Calibri" w:hAnsi="Calibri" w:cs="Calibri"/>
          <w:b/>
        </w:rPr>
        <w:tab/>
      </w:r>
      <w:r w:rsidR="005810FC">
        <w:rPr>
          <w:rFonts w:ascii="Calibri" w:eastAsia="Calibri" w:hAnsi="Calibri" w:cs="Calibri"/>
          <w:sz w:val="24"/>
        </w:rPr>
        <w:t xml:space="preserve"> </w:t>
      </w:r>
      <w:r w:rsidRPr="005810FC">
        <w:rPr>
          <w:rFonts w:ascii="Calibri" w:eastAsia="Calibri" w:hAnsi="Calibri" w:cs="Calibri"/>
          <w:b/>
          <w:bCs/>
          <w:sz w:val="24"/>
        </w:rPr>
        <w:t>Fundacj</w:t>
      </w:r>
      <w:r w:rsidR="005810FC" w:rsidRPr="005810FC">
        <w:rPr>
          <w:rFonts w:ascii="Calibri" w:eastAsia="Calibri" w:hAnsi="Calibri" w:cs="Calibri"/>
          <w:b/>
          <w:bCs/>
          <w:sz w:val="24"/>
        </w:rPr>
        <w:t>a</w:t>
      </w:r>
      <w:r w:rsidRPr="005810FC">
        <w:rPr>
          <w:rFonts w:ascii="Calibri" w:eastAsia="Calibri" w:hAnsi="Calibri" w:cs="Calibri"/>
          <w:b/>
          <w:bCs/>
          <w:sz w:val="24"/>
        </w:rPr>
        <w:t xml:space="preserve"> </w:t>
      </w:r>
      <w:proofErr w:type="spellStart"/>
      <w:r w:rsidRPr="005810FC">
        <w:rPr>
          <w:rFonts w:ascii="Calibri" w:eastAsia="Calibri" w:hAnsi="Calibri" w:cs="Calibri"/>
          <w:b/>
          <w:bCs/>
          <w:sz w:val="24"/>
        </w:rPr>
        <w:t>Prawnikon</w:t>
      </w:r>
      <w:proofErr w:type="spellEnd"/>
      <w:r w:rsidRPr="005810FC">
        <w:rPr>
          <w:rFonts w:ascii="Calibri" w:eastAsia="Calibri" w:hAnsi="Calibri" w:cs="Calibri"/>
          <w:sz w:val="24"/>
        </w:rPr>
        <w:t xml:space="preserve"> pt. </w:t>
      </w:r>
      <w:r w:rsidR="005810FC" w:rsidRPr="005810FC">
        <w:rPr>
          <w:rFonts w:ascii="Calibri" w:eastAsia="Calibri" w:hAnsi="Calibri" w:cs="Calibri"/>
          <w:sz w:val="24"/>
        </w:rPr>
        <w:t xml:space="preserve">„Prowadzenie działań w ramach </w:t>
      </w:r>
      <w:r w:rsidR="005810FC">
        <w:rPr>
          <w:rFonts w:ascii="Calibri" w:eastAsia="Calibri" w:hAnsi="Calibri" w:cs="Calibri"/>
          <w:sz w:val="24"/>
        </w:rPr>
        <w:t>projektu „</w:t>
      </w:r>
      <w:r w:rsidR="005810FC" w:rsidRPr="005810FC">
        <w:rPr>
          <w:rFonts w:ascii="Calibri" w:eastAsia="Calibri" w:hAnsi="Calibri" w:cs="Calibri"/>
          <w:sz w:val="24"/>
        </w:rPr>
        <w:t>Rzeszowskiego Centrum Aktywności Senioralnej w czasie pandemii”</w:t>
      </w:r>
      <w:r>
        <w:rPr>
          <w:rFonts w:ascii="Calibri" w:eastAsia="Calibri" w:hAnsi="Calibri" w:cs="Calibri"/>
          <w:sz w:val="24"/>
        </w:rPr>
        <w:t xml:space="preserve"> </w:t>
      </w:r>
      <w:r w:rsidR="005810FC">
        <w:rPr>
          <w:rFonts w:ascii="Calibri" w:eastAsia="Calibri" w:hAnsi="Calibri" w:cs="Calibri"/>
          <w:sz w:val="24"/>
        </w:rPr>
        <w:t>w </w:t>
      </w:r>
      <w:r w:rsidRPr="005810FC">
        <w:rPr>
          <w:rFonts w:ascii="Calibri" w:eastAsia="Calibri" w:hAnsi="Calibri" w:cs="Calibri"/>
          <w:sz w:val="24"/>
          <w:u w:val="single"/>
        </w:rPr>
        <w:t>czwartki w godz.</w:t>
      </w:r>
      <w:r w:rsidR="005810FC" w:rsidRPr="005810FC">
        <w:rPr>
          <w:rFonts w:ascii="Calibri" w:eastAsia="Calibri" w:hAnsi="Calibri" w:cs="Calibri"/>
          <w:sz w:val="24"/>
          <w:u w:val="single"/>
        </w:rPr>
        <w:t xml:space="preserve"> </w:t>
      </w:r>
      <w:r w:rsidRPr="005810FC">
        <w:rPr>
          <w:rFonts w:ascii="Calibri" w:eastAsia="Calibri" w:hAnsi="Calibri" w:cs="Calibri"/>
          <w:sz w:val="24"/>
          <w:u w:val="single"/>
        </w:rPr>
        <w:t>8.00- 12.00,</w:t>
      </w:r>
      <w:r>
        <w:rPr>
          <w:rFonts w:ascii="Calibri" w:eastAsia="Calibri" w:hAnsi="Calibri" w:cs="Calibri"/>
          <w:sz w:val="24"/>
        </w:rPr>
        <w:t xml:space="preserve">  </w:t>
      </w:r>
      <w:r w:rsidR="005810FC">
        <w:rPr>
          <w:rFonts w:ascii="Calibri" w:eastAsia="Calibri" w:hAnsi="Calibri" w:cs="Calibri"/>
          <w:sz w:val="24"/>
        </w:rPr>
        <w:t xml:space="preserve">       </w:t>
      </w:r>
      <w:r w:rsidRPr="005810FC">
        <w:rPr>
          <w:rFonts w:ascii="Calibri" w:eastAsia="Calibri" w:hAnsi="Calibri" w:cs="Calibri"/>
          <w:b/>
          <w:bCs/>
          <w:sz w:val="24"/>
        </w:rPr>
        <w:t>Stowarzyszenie "Kreatywny Senior w Rzeszowie"</w:t>
      </w:r>
      <w:r w:rsidR="005810FC" w:rsidRPr="005810FC">
        <w:rPr>
          <w:rFonts w:ascii="Calibri" w:eastAsia="Calibri" w:hAnsi="Calibri" w:cs="Calibri"/>
          <w:b/>
          <w:bCs/>
          <w:sz w:val="24"/>
        </w:rPr>
        <w:t xml:space="preserve"> </w:t>
      </w:r>
      <w:r w:rsidR="005810FC">
        <w:rPr>
          <w:rFonts w:ascii="Calibri" w:eastAsia="Calibri" w:hAnsi="Calibri" w:cs="Calibri"/>
          <w:sz w:val="24"/>
        </w:rPr>
        <w:t>- projekt</w:t>
      </w:r>
      <w:r>
        <w:rPr>
          <w:rFonts w:ascii="Calibri" w:eastAsia="Calibri" w:hAnsi="Calibri" w:cs="Calibri"/>
          <w:sz w:val="24"/>
        </w:rPr>
        <w:t xml:space="preserve"> </w:t>
      </w:r>
      <w:r w:rsidR="005810FC">
        <w:rPr>
          <w:rFonts w:ascii="Calibri" w:eastAsia="Calibri" w:hAnsi="Calibri" w:cs="Calibri"/>
          <w:sz w:val="24"/>
        </w:rPr>
        <w:t>„Trzecia młodość – utworzenie</w:t>
      </w:r>
      <w:r w:rsidR="005810FC" w:rsidRPr="005810FC">
        <w:t xml:space="preserve"> </w:t>
      </w:r>
      <w:r w:rsidR="005810FC" w:rsidRPr="005810FC">
        <w:rPr>
          <w:rFonts w:ascii="Calibri" w:eastAsia="Calibri" w:hAnsi="Calibri" w:cs="Calibri"/>
          <w:sz w:val="24"/>
        </w:rPr>
        <w:t>Rzeszowskiego Centrum Aktywności Senioralnej</w:t>
      </w:r>
      <w:r w:rsidR="005810FC">
        <w:rPr>
          <w:rFonts w:ascii="Calibri" w:eastAsia="Calibri" w:hAnsi="Calibri" w:cs="Calibri"/>
          <w:sz w:val="24"/>
        </w:rPr>
        <w:t>”</w:t>
      </w:r>
      <w:r w:rsidR="005810FC" w:rsidRPr="005810FC">
        <w:rPr>
          <w:rFonts w:ascii="Calibri" w:eastAsia="Calibri" w:hAnsi="Calibri" w:cs="Calibri"/>
          <w:sz w:val="24"/>
        </w:rPr>
        <w:t xml:space="preserve"> </w:t>
      </w:r>
      <w:r w:rsidRPr="005810FC">
        <w:rPr>
          <w:rFonts w:ascii="Calibri" w:eastAsia="Calibri" w:hAnsi="Calibri" w:cs="Calibri"/>
          <w:sz w:val="24"/>
          <w:u w:val="single"/>
        </w:rPr>
        <w:t>w czwartki w godz.15.00- 18.00</w:t>
      </w:r>
      <w:r>
        <w:rPr>
          <w:rFonts w:ascii="Calibri" w:eastAsia="Calibri" w:hAnsi="Calibri" w:cs="Calibri"/>
          <w:sz w:val="24"/>
        </w:rPr>
        <w:t>.</w:t>
      </w:r>
    </w:p>
    <w:p w14:paraId="0CC73499" w14:textId="0707389C" w:rsidR="00C879C9" w:rsidRDefault="005810FC" w:rsidP="005810FC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Ad. V </w:t>
      </w:r>
      <w:r w:rsidR="000F4134">
        <w:rPr>
          <w:rFonts w:ascii="Calibri" w:eastAsia="Calibri" w:hAnsi="Calibri" w:cs="Calibri"/>
          <w:sz w:val="24"/>
        </w:rPr>
        <w:t>W dalszej czę</w:t>
      </w:r>
      <w:r w:rsidR="008C3520">
        <w:rPr>
          <w:rFonts w:ascii="Calibri" w:eastAsia="Calibri" w:hAnsi="Calibri" w:cs="Calibri"/>
          <w:sz w:val="24"/>
        </w:rPr>
        <w:t>ś</w:t>
      </w:r>
      <w:r w:rsidR="000F4134">
        <w:rPr>
          <w:rFonts w:ascii="Calibri" w:eastAsia="Calibri" w:hAnsi="Calibri" w:cs="Calibri"/>
          <w:sz w:val="24"/>
        </w:rPr>
        <w:t>ci posiedzenia zebrani wysłuchali informacji o działaniach realizowa</w:t>
      </w:r>
      <w:r w:rsidR="008C3520">
        <w:rPr>
          <w:rFonts w:ascii="Calibri" w:eastAsia="Calibri" w:hAnsi="Calibri" w:cs="Calibri"/>
          <w:sz w:val="24"/>
        </w:rPr>
        <w:t>n</w:t>
      </w:r>
      <w:r w:rsidR="000F4134">
        <w:rPr>
          <w:rFonts w:ascii="Calibri" w:eastAsia="Calibri" w:hAnsi="Calibri" w:cs="Calibri"/>
          <w:sz w:val="24"/>
        </w:rPr>
        <w:t xml:space="preserve">ych w ramach </w:t>
      </w:r>
      <w:r>
        <w:rPr>
          <w:rFonts w:ascii="Calibri" w:eastAsia="Calibri" w:hAnsi="Calibri" w:cs="Calibri"/>
          <w:sz w:val="24"/>
        </w:rPr>
        <w:t>w/w projektów</w:t>
      </w:r>
      <w:r w:rsidR="000F4134">
        <w:rPr>
          <w:rFonts w:ascii="Calibri" w:eastAsia="Calibri" w:hAnsi="Calibri" w:cs="Calibri"/>
          <w:sz w:val="24"/>
        </w:rPr>
        <w:t>:</w:t>
      </w:r>
    </w:p>
    <w:p w14:paraId="51398355" w14:textId="394BE4F3" w:rsidR="00C879C9" w:rsidRDefault="000F4134" w:rsidP="00DF6484">
      <w:pPr>
        <w:numPr>
          <w:ilvl w:val="0"/>
          <w:numId w:val="3"/>
        </w:numPr>
        <w:spacing w:after="200" w:line="276" w:lineRule="auto"/>
        <w:ind w:left="709" w:hanging="283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„Trzecia młodość” - utworzenie Rzeszowskiego Centrum Aktywności Seniora- zaprezentowała prezeska Stowarzyszenia B. </w:t>
      </w:r>
      <w:proofErr w:type="spellStart"/>
      <w:r>
        <w:rPr>
          <w:rFonts w:ascii="Calibri" w:eastAsia="Calibri" w:hAnsi="Calibri" w:cs="Calibri"/>
          <w:sz w:val="24"/>
        </w:rPr>
        <w:t>Stafiej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  <w:r w:rsidR="00DF6484">
        <w:rPr>
          <w:rFonts w:ascii="Calibri" w:eastAsia="Calibri" w:hAnsi="Calibri" w:cs="Calibri"/>
          <w:sz w:val="24"/>
        </w:rPr>
        <w:t>Rezultatem projektu będzie utworzenie w mieście wspólnej platformy współpracy instytucji działających w obszarze szeroko pojętej polityki senioralnej, czyli Rzeszowskiego Centrum Seniora.</w:t>
      </w:r>
    </w:p>
    <w:p w14:paraId="5B33242A" w14:textId="189424E2" w:rsidR="00DF6484" w:rsidRDefault="00DF6484" w:rsidP="00DF6484">
      <w:pPr>
        <w:spacing w:after="200" w:line="276" w:lineRule="auto"/>
        <w:ind w:left="70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Obecnie trwa opracowanie</w:t>
      </w:r>
      <w:r w:rsidRPr="00DF6484">
        <w:rPr>
          <w:rFonts w:ascii="Calibri" w:eastAsia="Calibri" w:hAnsi="Calibri" w:cs="Calibri"/>
          <w:sz w:val="24"/>
        </w:rPr>
        <w:t xml:space="preserve"> aplikacji</w:t>
      </w:r>
      <w:r>
        <w:rPr>
          <w:rFonts w:ascii="Calibri" w:eastAsia="Calibri" w:hAnsi="Calibri" w:cs="Calibri"/>
          <w:sz w:val="24"/>
        </w:rPr>
        <w:t xml:space="preserve"> „Senior w sieci”</w:t>
      </w:r>
      <w:r w:rsidRPr="00DF6484">
        <w:rPr>
          <w:rFonts w:ascii="Calibri" w:eastAsia="Calibri" w:hAnsi="Calibri" w:cs="Calibri"/>
          <w:sz w:val="24"/>
        </w:rPr>
        <w:t xml:space="preserve"> i tworzonej strony www</w:t>
      </w:r>
      <w:r>
        <w:rPr>
          <w:rFonts w:ascii="Calibri" w:eastAsia="Calibri" w:hAnsi="Calibri" w:cs="Calibri"/>
          <w:sz w:val="24"/>
        </w:rPr>
        <w:t xml:space="preserve"> RCS. Działania te wychodzą naprzeciw uprzednio wnioskowanym postulatom poprawienia przepływu informacji o podejmowanych działaniach na rzecz seniorów w mieście, w tym np. w okresie </w:t>
      </w:r>
      <w:proofErr w:type="spellStart"/>
      <w:r>
        <w:rPr>
          <w:rFonts w:ascii="Calibri" w:eastAsia="Calibri" w:hAnsi="Calibri" w:cs="Calibri"/>
          <w:sz w:val="24"/>
        </w:rPr>
        <w:t>Senioraliów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26704519" w14:textId="77777777" w:rsidR="00C879C9" w:rsidRDefault="000F4134" w:rsidP="00DF6484">
      <w:pPr>
        <w:numPr>
          <w:ilvl w:val="0"/>
          <w:numId w:val="3"/>
        </w:numPr>
        <w:spacing w:after="200" w:line="240" w:lineRule="auto"/>
        <w:ind w:left="709" w:hanging="283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„Prowadzenie działań w ramach Rzeszowskiego Centrum Aktywności Senioralnej w czasie pandemii”- przedstawiły P. Mitro i M. Cisek- Kozieł. Będą to warsztaty stolarskie , kulinarne, rękodzielnicze.</w:t>
      </w:r>
    </w:p>
    <w:p w14:paraId="3E4AA6C4" w14:textId="77777777" w:rsidR="00CC4508" w:rsidRDefault="000F4134" w:rsidP="00DF6484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Przedstawione propozycje wskazują na to, że  oferta dla rzeszowskich seniorów, w ramach  realizowanych zadań publicznych </w:t>
      </w:r>
      <w:r w:rsidR="00DF6484">
        <w:rPr>
          <w:rFonts w:ascii="Calibri" w:eastAsia="Calibri" w:hAnsi="Calibri" w:cs="Calibri"/>
          <w:sz w:val="24"/>
        </w:rPr>
        <w:t>w ramach konkursu ofert pn.</w:t>
      </w:r>
      <w:r>
        <w:rPr>
          <w:rFonts w:ascii="Calibri" w:eastAsia="Calibri" w:hAnsi="Calibri" w:cs="Calibri"/>
          <w:sz w:val="24"/>
        </w:rPr>
        <w:t xml:space="preserve"> „Prowadzenie Rzeszowskiego </w:t>
      </w:r>
      <w:r>
        <w:rPr>
          <w:rFonts w:ascii="Calibri" w:eastAsia="Calibri" w:hAnsi="Calibri" w:cs="Calibri"/>
          <w:sz w:val="24"/>
        </w:rPr>
        <w:lastRenderedPageBreak/>
        <w:t>Centrum Aktywności Senioralnej” jest spójna</w:t>
      </w:r>
      <w:r w:rsidR="008C3520">
        <w:rPr>
          <w:rFonts w:ascii="Calibri" w:eastAsia="Calibri" w:hAnsi="Calibri" w:cs="Calibri"/>
          <w:sz w:val="24"/>
        </w:rPr>
        <w:t xml:space="preserve"> i wymaga opracowania wspólnej oferty</w:t>
      </w:r>
      <w:r w:rsidR="00DF6484">
        <w:rPr>
          <w:rFonts w:ascii="Calibri" w:eastAsia="Calibri" w:hAnsi="Calibri" w:cs="Calibri"/>
          <w:sz w:val="24"/>
        </w:rPr>
        <w:t xml:space="preserve">, czytelnej dla szeroko pojętej grupy osób chętnych do włączania się w ich realizację. </w:t>
      </w:r>
      <w:r w:rsidR="005B1187">
        <w:rPr>
          <w:rFonts w:ascii="Calibri" w:eastAsia="Calibri" w:hAnsi="Calibri" w:cs="Calibri"/>
          <w:sz w:val="24"/>
        </w:rPr>
        <w:t xml:space="preserve">              </w:t>
      </w:r>
    </w:p>
    <w:p w14:paraId="6FC2583A" w14:textId="7AB2F414" w:rsidR="00C879C9" w:rsidRDefault="00DF6484" w:rsidP="00DF6484">
      <w:pPr>
        <w:spacing w:after="20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</w:rPr>
        <w:t xml:space="preserve">Za wykonanie tego zadania uczyniono odpowiedzialnych: p. M. Cisek – Kozieł i </w:t>
      </w:r>
      <w:r w:rsidR="005B1187">
        <w:rPr>
          <w:rFonts w:ascii="Calibri" w:eastAsia="Calibri" w:hAnsi="Calibri" w:cs="Calibri"/>
          <w:sz w:val="24"/>
        </w:rPr>
        <w:t xml:space="preserve">p. </w:t>
      </w:r>
      <w:r>
        <w:rPr>
          <w:rFonts w:ascii="Calibri" w:eastAsia="Calibri" w:hAnsi="Calibri" w:cs="Calibri"/>
          <w:sz w:val="24"/>
        </w:rPr>
        <w:t>P</w:t>
      </w:r>
      <w:r w:rsidR="005B1187">
        <w:rPr>
          <w:rFonts w:ascii="Calibri" w:eastAsia="Calibri" w:hAnsi="Calibri" w:cs="Calibri"/>
          <w:sz w:val="24"/>
        </w:rPr>
        <w:t xml:space="preserve">. Huberta, czyli </w:t>
      </w:r>
      <w:r>
        <w:rPr>
          <w:rFonts w:ascii="Calibri" w:eastAsia="Calibri" w:hAnsi="Calibri" w:cs="Calibri"/>
          <w:sz w:val="24"/>
        </w:rPr>
        <w:t xml:space="preserve"> </w:t>
      </w:r>
      <w:r w:rsidR="005B1187">
        <w:rPr>
          <w:rFonts w:ascii="Calibri" w:eastAsia="Calibri" w:hAnsi="Calibri" w:cs="Calibri"/>
          <w:sz w:val="24"/>
        </w:rPr>
        <w:t>osoby wskazane w projektach jako realizatorów działań aktywizacyjnych.</w:t>
      </w:r>
    </w:p>
    <w:p w14:paraId="31A91C40" w14:textId="77777777" w:rsidR="005B1187" w:rsidRDefault="005B1187" w:rsidP="005B1187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Ad. VI </w:t>
      </w:r>
      <w:bookmarkStart w:id="2" w:name="_Hlk80431575"/>
      <w:r w:rsidR="000F4134">
        <w:rPr>
          <w:rFonts w:ascii="Calibri" w:eastAsia="Calibri" w:hAnsi="Calibri" w:cs="Calibri"/>
          <w:sz w:val="24"/>
        </w:rPr>
        <w:t xml:space="preserve">Marzena Styga- Durak przedstawiła informacje dotyczące programu i  stanu przygotowań do </w:t>
      </w:r>
      <w:proofErr w:type="spellStart"/>
      <w:r w:rsidR="000F4134">
        <w:rPr>
          <w:rFonts w:ascii="Calibri" w:eastAsia="Calibri" w:hAnsi="Calibri" w:cs="Calibri"/>
          <w:sz w:val="24"/>
        </w:rPr>
        <w:t>Senioraliów</w:t>
      </w:r>
      <w:proofErr w:type="spellEnd"/>
      <w:r w:rsidR="000F4134">
        <w:rPr>
          <w:rFonts w:ascii="Calibri" w:eastAsia="Calibri" w:hAnsi="Calibri" w:cs="Calibri"/>
          <w:sz w:val="24"/>
        </w:rPr>
        <w:t xml:space="preserve"> 2021. </w:t>
      </w:r>
      <w:bookmarkEnd w:id="2"/>
      <w:r w:rsidR="000F4134">
        <w:rPr>
          <w:rFonts w:ascii="Calibri" w:eastAsia="Calibri" w:hAnsi="Calibri" w:cs="Calibri"/>
          <w:sz w:val="24"/>
        </w:rPr>
        <w:t>Powołano komitet organizacyjny, program jest w trakcie opracowywania.</w:t>
      </w:r>
      <w:r>
        <w:rPr>
          <w:rFonts w:ascii="Calibri" w:eastAsia="Calibri" w:hAnsi="Calibri" w:cs="Calibri"/>
          <w:sz w:val="24"/>
        </w:rPr>
        <w:t xml:space="preserve"> </w:t>
      </w:r>
      <w:r w:rsidR="000F4134">
        <w:rPr>
          <w:rFonts w:ascii="Calibri" w:eastAsia="Calibri" w:hAnsi="Calibri" w:cs="Calibri"/>
          <w:sz w:val="24"/>
        </w:rPr>
        <w:t xml:space="preserve">Istotne będzie wzmocnienie promocji </w:t>
      </w:r>
      <w:proofErr w:type="spellStart"/>
      <w:r w:rsidR="000F4134">
        <w:rPr>
          <w:rFonts w:ascii="Calibri" w:eastAsia="Calibri" w:hAnsi="Calibri" w:cs="Calibri"/>
          <w:sz w:val="24"/>
        </w:rPr>
        <w:t>Senioraliów</w:t>
      </w:r>
      <w:proofErr w:type="spellEnd"/>
      <w:r w:rsidR="000F4134">
        <w:rPr>
          <w:rFonts w:ascii="Calibri" w:eastAsia="Calibri" w:hAnsi="Calibri" w:cs="Calibri"/>
          <w:sz w:val="24"/>
        </w:rPr>
        <w:t xml:space="preserve"> (plakaty, bilbordy, przejrzysty przewodnik, lokalne media, portale internetowe,</w:t>
      </w:r>
      <w:r>
        <w:rPr>
          <w:rFonts w:ascii="Calibri" w:eastAsia="Calibri" w:hAnsi="Calibri" w:cs="Calibri"/>
          <w:sz w:val="24"/>
        </w:rPr>
        <w:t xml:space="preserve"> </w:t>
      </w:r>
      <w:r w:rsidR="000F4134">
        <w:rPr>
          <w:rFonts w:ascii="Calibri" w:eastAsia="Calibri" w:hAnsi="Calibri" w:cs="Calibri"/>
          <w:sz w:val="24"/>
        </w:rPr>
        <w:t xml:space="preserve">infolinia). </w:t>
      </w:r>
    </w:p>
    <w:p w14:paraId="56356385" w14:textId="77777777" w:rsidR="005B1187" w:rsidRDefault="000F4134" w:rsidP="005B1187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1.09.  w nowej filii RDK przy ul Dąbrowskiego uruchomione zostanie biuro </w:t>
      </w:r>
      <w:proofErr w:type="spellStart"/>
      <w:r>
        <w:rPr>
          <w:rFonts w:ascii="Calibri" w:eastAsia="Calibri" w:hAnsi="Calibri" w:cs="Calibri"/>
          <w:sz w:val="24"/>
        </w:rPr>
        <w:t>Senioraliów</w:t>
      </w:r>
      <w:proofErr w:type="spellEnd"/>
      <w:r>
        <w:rPr>
          <w:rFonts w:ascii="Calibri" w:eastAsia="Calibri" w:hAnsi="Calibri" w:cs="Calibri"/>
          <w:sz w:val="24"/>
        </w:rPr>
        <w:t>. Tam seniorzy będą mogli zapisywać się na wydarzenia, a także otrzymać Ogólnopolską Kartę Seniora.</w:t>
      </w:r>
      <w:r w:rsidR="005B1187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Uprawnia ona do zniżek podczas </w:t>
      </w:r>
      <w:proofErr w:type="spellStart"/>
      <w:r>
        <w:rPr>
          <w:rFonts w:ascii="Calibri" w:eastAsia="Calibri" w:hAnsi="Calibri" w:cs="Calibri"/>
          <w:sz w:val="24"/>
        </w:rPr>
        <w:t>Senioraliów</w:t>
      </w:r>
      <w:proofErr w:type="spellEnd"/>
      <w:r>
        <w:rPr>
          <w:rFonts w:ascii="Calibri" w:eastAsia="Calibri" w:hAnsi="Calibri" w:cs="Calibri"/>
          <w:sz w:val="24"/>
        </w:rPr>
        <w:t xml:space="preserve">. Planowana jest konferencja prasowa w Ratuszu, przemarsz lub przejazd na Bulwary i potańcówka miejska z DJ Wiką. </w:t>
      </w:r>
    </w:p>
    <w:p w14:paraId="4E53692C" w14:textId="77777777" w:rsidR="005B1187" w:rsidRDefault="000F4134" w:rsidP="005B1187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24 i 25.09 w hali </w:t>
      </w:r>
      <w:proofErr w:type="spellStart"/>
      <w:r>
        <w:rPr>
          <w:rFonts w:ascii="Calibri" w:eastAsia="Calibri" w:hAnsi="Calibri" w:cs="Calibri"/>
          <w:sz w:val="24"/>
        </w:rPr>
        <w:t>Podpromie</w:t>
      </w:r>
      <w:proofErr w:type="spellEnd"/>
      <w:r>
        <w:rPr>
          <w:rFonts w:ascii="Calibri" w:eastAsia="Calibri" w:hAnsi="Calibri" w:cs="Calibri"/>
          <w:sz w:val="24"/>
        </w:rPr>
        <w:t xml:space="preserve"> odbędą się Targi Seniora. </w:t>
      </w:r>
    </w:p>
    <w:p w14:paraId="0DBF9F76" w14:textId="70F699BE" w:rsidR="00C879C9" w:rsidRDefault="000F4134" w:rsidP="005B1187">
      <w:pPr>
        <w:spacing w:after="20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</w:rPr>
        <w:t xml:space="preserve">Wśród zaproszonych gości są: Ewa Kuklińska, </w:t>
      </w:r>
      <w:proofErr w:type="spellStart"/>
      <w:r>
        <w:rPr>
          <w:rFonts w:ascii="Calibri" w:eastAsia="Calibri" w:hAnsi="Calibri" w:cs="Calibri"/>
          <w:sz w:val="24"/>
        </w:rPr>
        <w:t>Rafł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Maserak</w:t>
      </w:r>
      <w:proofErr w:type="spellEnd"/>
      <w:r>
        <w:rPr>
          <w:rFonts w:ascii="Calibri" w:eastAsia="Calibri" w:hAnsi="Calibri" w:cs="Calibri"/>
          <w:sz w:val="24"/>
        </w:rPr>
        <w:t xml:space="preserve"> i Robert Janowski. Propozycji programowych jest bardzo dużo i są one zróżnicowane: warsztaty, plenery, spacery, pikniki,</w:t>
      </w:r>
      <w:r w:rsidR="005B1187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wykłady. W razie powrotu zagrożenia pandemią imprezy odbędą się on-line.</w:t>
      </w:r>
    </w:p>
    <w:p w14:paraId="2C4C4BF2" w14:textId="77777777" w:rsidR="005B1187" w:rsidRDefault="005B1187" w:rsidP="005B1187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Ad. VII </w:t>
      </w:r>
      <w:r w:rsidRPr="005B1187">
        <w:rPr>
          <w:rFonts w:ascii="Calibri" w:eastAsia="Calibri" w:hAnsi="Calibri" w:cs="Calibri"/>
          <w:sz w:val="24"/>
        </w:rPr>
        <w:t>Sprawy różne</w:t>
      </w:r>
      <w:r>
        <w:rPr>
          <w:rFonts w:ascii="Calibri" w:eastAsia="Calibri" w:hAnsi="Calibri" w:cs="Calibri"/>
          <w:sz w:val="24"/>
        </w:rPr>
        <w:t>.</w:t>
      </w:r>
    </w:p>
    <w:p w14:paraId="0B55250C" w14:textId="0DCAAB32" w:rsidR="00C879C9" w:rsidRDefault="000F4134" w:rsidP="005B1187">
      <w:pPr>
        <w:spacing w:after="20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</w:rPr>
        <w:t xml:space="preserve">Przemysław Hubert zapoznał zebranych z przygotowaną przez niego </w:t>
      </w:r>
      <w:r w:rsidR="005B1187">
        <w:rPr>
          <w:rFonts w:ascii="Calibri" w:eastAsia="Calibri" w:hAnsi="Calibri" w:cs="Calibri"/>
          <w:sz w:val="24"/>
        </w:rPr>
        <w:t xml:space="preserve">szeroką </w:t>
      </w:r>
      <w:r>
        <w:rPr>
          <w:rFonts w:ascii="Calibri" w:eastAsia="Calibri" w:hAnsi="Calibri" w:cs="Calibri"/>
          <w:sz w:val="24"/>
        </w:rPr>
        <w:t>ofertą działań o</w:t>
      </w:r>
      <w:r w:rsidR="005B1187">
        <w:rPr>
          <w:rFonts w:ascii="Calibri" w:eastAsia="Calibri" w:hAnsi="Calibri" w:cs="Calibri"/>
          <w:sz w:val="24"/>
        </w:rPr>
        <w:t> </w:t>
      </w:r>
      <w:r>
        <w:rPr>
          <w:rFonts w:ascii="Calibri" w:eastAsia="Calibri" w:hAnsi="Calibri" w:cs="Calibri"/>
          <w:sz w:val="24"/>
        </w:rPr>
        <w:t>charakterze kulturalnym</w:t>
      </w:r>
      <w:r w:rsidR="005B1187">
        <w:rPr>
          <w:rFonts w:ascii="Calibri" w:eastAsia="Calibri" w:hAnsi="Calibri" w:cs="Calibri"/>
          <w:sz w:val="24"/>
        </w:rPr>
        <w:t>, turystycznym itp</w:t>
      </w:r>
      <w:r>
        <w:rPr>
          <w:rFonts w:ascii="Calibri" w:eastAsia="Calibri" w:hAnsi="Calibri" w:cs="Calibri"/>
          <w:sz w:val="24"/>
        </w:rPr>
        <w:t xml:space="preserve">. </w:t>
      </w:r>
      <w:r w:rsidR="005B1187">
        <w:rPr>
          <w:rFonts w:ascii="Calibri" w:eastAsia="Calibri" w:hAnsi="Calibri" w:cs="Calibri"/>
          <w:sz w:val="24"/>
        </w:rPr>
        <w:t xml:space="preserve"> Może ona w niektórych fragmentach, które nie wymagają dofinansowania, wzbogacać w/w ofertę programową RSAS. </w:t>
      </w:r>
    </w:p>
    <w:p w14:paraId="5C7AF328" w14:textId="77777777" w:rsidR="00C879C9" w:rsidRDefault="000F4134" w:rsidP="005B1187">
      <w:pPr>
        <w:spacing w:after="20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</w:rPr>
        <w:t xml:space="preserve">B. </w:t>
      </w:r>
      <w:proofErr w:type="spellStart"/>
      <w:r>
        <w:rPr>
          <w:rFonts w:ascii="Calibri" w:eastAsia="Calibri" w:hAnsi="Calibri" w:cs="Calibri"/>
          <w:sz w:val="24"/>
        </w:rPr>
        <w:t>Stafiej</w:t>
      </w:r>
      <w:proofErr w:type="spellEnd"/>
      <w:r>
        <w:rPr>
          <w:rFonts w:ascii="Calibri" w:eastAsia="Calibri" w:hAnsi="Calibri" w:cs="Calibri"/>
          <w:sz w:val="24"/>
        </w:rPr>
        <w:t xml:space="preserve"> przedstawiła zmiany w ustawie o samorządzie gminnym, dotyczące gminnych rad seniorów. Gminna rada seniorów może obecnie zgłaszać do uprawnionych podmiotów wniosek o podjęcie inicjatywy uchwałodawczej.</w:t>
      </w:r>
    </w:p>
    <w:p w14:paraId="6E20617C" w14:textId="77777777" w:rsidR="005B1187" w:rsidRDefault="000F4134" w:rsidP="005B1187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Radni uzupełnili harmonogram dyżurów RRS w okresie wakacyjnym. B. </w:t>
      </w:r>
      <w:proofErr w:type="spellStart"/>
      <w:r>
        <w:rPr>
          <w:rFonts w:ascii="Calibri" w:eastAsia="Calibri" w:hAnsi="Calibri" w:cs="Calibri"/>
          <w:sz w:val="24"/>
        </w:rPr>
        <w:t>Stafiej</w:t>
      </w:r>
      <w:proofErr w:type="spellEnd"/>
      <w:r>
        <w:rPr>
          <w:rFonts w:ascii="Calibri" w:eastAsia="Calibri" w:hAnsi="Calibri" w:cs="Calibri"/>
          <w:sz w:val="24"/>
        </w:rPr>
        <w:t xml:space="preserve"> przypomniała również Regulamin dyżurów RRS.  </w:t>
      </w:r>
    </w:p>
    <w:p w14:paraId="73CF2F67" w14:textId="37C54068" w:rsidR="00C879C9" w:rsidRDefault="000F4134" w:rsidP="005B1187">
      <w:pPr>
        <w:spacing w:after="20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</w:rPr>
        <w:t xml:space="preserve">Zwróciła uwagę na potrzebę opracowania </w:t>
      </w:r>
      <w:r w:rsidR="005B1187">
        <w:rPr>
          <w:rFonts w:ascii="Calibri" w:eastAsia="Calibri" w:hAnsi="Calibri" w:cs="Calibri"/>
          <w:sz w:val="24"/>
        </w:rPr>
        <w:t xml:space="preserve">po przerwie wakacyjnej, </w:t>
      </w:r>
      <w:r>
        <w:rPr>
          <w:rFonts w:ascii="Calibri" w:eastAsia="Calibri" w:hAnsi="Calibri" w:cs="Calibri"/>
          <w:sz w:val="24"/>
        </w:rPr>
        <w:t>regulaminu wewnętrznego RRS.</w:t>
      </w:r>
    </w:p>
    <w:p w14:paraId="6E5A7581" w14:textId="25449B64" w:rsidR="00C879C9" w:rsidRDefault="000F4134">
      <w:pPr>
        <w:spacing w:after="20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Protokołowała                                                                           </w:t>
      </w:r>
      <w:r w:rsidR="005B1187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  Przewodniczyła</w:t>
      </w:r>
    </w:p>
    <w:p w14:paraId="1F5AD611" w14:textId="77777777" w:rsidR="00C879C9" w:rsidRDefault="000F4134">
      <w:pPr>
        <w:spacing w:after="20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</w:rPr>
        <w:t xml:space="preserve">Danuta Wojnar- Płaza                                                                         Barbara </w:t>
      </w:r>
      <w:proofErr w:type="spellStart"/>
      <w:r>
        <w:rPr>
          <w:rFonts w:ascii="Calibri" w:eastAsia="Calibri" w:hAnsi="Calibri" w:cs="Calibri"/>
          <w:sz w:val="24"/>
        </w:rPr>
        <w:t>Stafiej</w:t>
      </w:r>
      <w:proofErr w:type="spellEnd"/>
    </w:p>
    <w:p w14:paraId="7AD31BEB" w14:textId="77777777" w:rsidR="00C879C9" w:rsidRDefault="00C879C9">
      <w:pPr>
        <w:spacing w:after="200" w:line="360" w:lineRule="auto"/>
        <w:jc w:val="both"/>
        <w:rPr>
          <w:rFonts w:ascii="Calibri" w:eastAsia="Calibri" w:hAnsi="Calibri" w:cs="Calibri"/>
        </w:rPr>
      </w:pPr>
    </w:p>
    <w:sectPr w:rsidR="00C879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4D3C" w14:textId="77777777" w:rsidR="00573322" w:rsidRDefault="00573322" w:rsidP="005B1187">
      <w:pPr>
        <w:spacing w:after="0" w:line="240" w:lineRule="auto"/>
      </w:pPr>
      <w:r>
        <w:separator/>
      </w:r>
    </w:p>
  </w:endnote>
  <w:endnote w:type="continuationSeparator" w:id="0">
    <w:p w14:paraId="19961694" w14:textId="77777777" w:rsidR="00573322" w:rsidRDefault="00573322" w:rsidP="005B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614956"/>
      <w:docPartObj>
        <w:docPartGallery w:val="Page Numbers (Bottom of Page)"/>
        <w:docPartUnique/>
      </w:docPartObj>
    </w:sdtPr>
    <w:sdtEndPr/>
    <w:sdtContent>
      <w:p w14:paraId="473C62D1" w14:textId="2797762E" w:rsidR="005B1187" w:rsidRDefault="005B11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701A9" w14:textId="77777777" w:rsidR="005B1187" w:rsidRDefault="005B11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9732" w14:textId="77777777" w:rsidR="00573322" w:rsidRDefault="00573322" w:rsidP="005B1187">
      <w:pPr>
        <w:spacing w:after="0" w:line="240" w:lineRule="auto"/>
      </w:pPr>
      <w:r>
        <w:separator/>
      </w:r>
    </w:p>
  </w:footnote>
  <w:footnote w:type="continuationSeparator" w:id="0">
    <w:p w14:paraId="223B4F72" w14:textId="77777777" w:rsidR="00573322" w:rsidRDefault="00573322" w:rsidP="005B1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7E45"/>
    <w:multiLevelType w:val="multilevel"/>
    <w:tmpl w:val="E5F80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2B68AB"/>
    <w:multiLevelType w:val="hybridMultilevel"/>
    <w:tmpl w:val="5E00C4C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81736FD"/>
    <w:multiLevelType w:val="multilevel"/>
    <w:tmpl w:val="81981A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087959"/>
    <w:multiLevelType w:val="hybridMultilevel"/>
    <w:tmpl w:val="FA0C3542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570C7"/>
    <w:multiLevelType w:val="multilevel"/>
    <w:tmpl w:val="87788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C9"/>
    <w:rsid w:val="000F4134"/>
    <w:rsid w:val="00222296"/>
    <w:rsid w:val="00573322"/>
    <w:rsid w:val="005810FC"/>
    <w:rsid w:val="005B1187"/>
    <w:rsid w:val="008C3520"/>
    <w:rsid w:val="00C879C9"/>
    <w:rsid w:val="00C97F7C"/>
    <w:rsid w:val="00CC4508"/>
    <w:rsid w:val="00D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1BFA"/>
  <w15:docId w15:val="{547F53C9-BCDE-4EE5-8E2B-51A8C7EB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29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B1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187"/>
  </w:style>
  <w:style w:type="paragraph" w:styleId="Stopka">
    <w:name w:val="footer"/>
    <w:basedOn w:val="Normalny"/>
    <w:link w:val="StopkaZnak"/>
    <w:uiPriority w:val="99"/>
    <w:unhideWhenUsed/>
    <w:rsid w:val="005B1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94955-2AB3-4A8D-9F92-1F6FA970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3</cp:revision>
  <dcterms:created xsi:type="dcterms:W3CDTF">2021-07-04T20:44:00Z</dcterms:created>
  <dcterms:modified xsi:type="dcterms:W3CDTF">2021-08-21T08:28:00Z</dcterms:modified>
</cp:coreProperties>
</file>